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419BB" w14:textId="77777777" w:rsidR="006164CE" w:rsidRPr="00933247" w:rsidRDefault="006164CE" w:rsidP="006164CE">
      <w:pPr>
        <w:spacing w:after="0" w:line="240" w:lineRule="auto"/>
        <w:jc w:val="right"/>
        <w:rPr>
          <w:rFonts w:ascii="Times New Roman" w:hAnsi="Times New Roman" w:cs="Times New Roman"/>
          <w:b/>
          <w:sz w:val="24"/>
          <w:szCs w:val="24"/>
        </w:rPr>
      </w:pPr>
      <w:r w:rsidRPr="00933247">
        <w:rPr>
          <w:rFonts w:ascii="Times New Roman" w:hAnsi="Times New Roman" w:cs="Times New Roman"/>
          <w:b/>
          <w:sz w:val="24"/>
          <w:szCs w:val="24"/>
        </w:rPr>
        <w:t>IZRAKSTS</w:t>
      </w:r>
    </w:p>
    <w:p w14:paraId="169C1957" w14:textId="77777777" w:rsidR="006164CE" w:rsidRPr="00933247" w:rsidRDefault="006164CE" w:rsidP="006164CE">
      <w:pPr>
        <w:spacing w:after="0" w:line="240" w:lineRule="auto"/>
        <w:jc w:val="center"/>
        <w:rPr>
          <w:rFonts w:ascii="Times New Roman" w:hAnsi="Times New Roman" w:cs="Times New Roman"/>
          <w:b/>
          <w:sz w:val="24"/>
          <w:szCs w:val="24"/>
        </w:rPr>
      </w:pPr>
    </w:p>
    <w:p w14:paraId="7D84E290" w14:textId="77777777" w:rsidR="006164CE" w:rsidRPr="00933247" w:rsidRDefault="006164CE" w:rsidP="006164CE">
      <w:pPr>
        <w:spacing w:after="0" w:line="240" w:lineRule="auto"/>
        <w:jc w:val="center"/>
        <w:rPr>
          <w:rFonts w:ascii="Times New Roman" w:hAnsi="Times New Roman" w:cs="Times New Roman"/>
          <w:b/>
          <w:sz w:val="24"/>
          <w:szCs w:val="24"/>
        </w:rPr>
      </w:pPr>
    </w:p>
    <w:p w14:paraId="6DF4A4D9" w14:textId="2E7C9297" w:rsidR="006164CE" w:rsidRPr="00933247" w:rsidRDefault="006164CE" w:rsidP="006164CE">
      <w:pPr>
        <w:spacing w:after="0" w:line="240" w:lineRule="auto"/>
        <w:jc w:val="center"/>
        <w:rPr>
          <w:rFonts w:ascii="Times New Roman" w:hAnsi="Times New Roman" w:cs="Times New Roman"/>
          <w:b/>
          <w:sz w:val="24"/>
          <w:szCs w:val="24"/>
        </w:rPr>
      </w:pPr>
      <w:r w:rsidRPr="00933247">
        <w:rPr>
          <w:rFonts w:ascii="Times New Roman" w:hAnsi="Times New Roman" w:cs="Times New Roman"/>
          <w:b/>
          <w:sz w:val="24"/>
          <w:szCs w:val="24"/>
        </w:rPr>
        <w:t>DALĪBNIEKU SAPULCES PROTOKOLS NR.2020/0</w:t>
      </w:r>
      <w:r>
        <w:rPr>
          <w:rFonts w:ascii="Times New Roman" w:hAnsi="Times New Roman" w:cs="Times New Roman"/>
          <w:b/>
          <w:sz w:val="24"/>
          <w:szCs w:val="24"/>
        </w:rPr>
        <w:t>6</w:t>
      </w:r>
    </w:p>
    <w:p w14:paraId="5D650075" w14:textId="77777777" w:rsidR="006164CE" w:rsidRPr="00933247" w:rsidRDefault="006164CE" w:rsidP="006164CE">
      <w:pPr>
        <w:spacing w:after="0" w:line="240" w:lineRule="auto"/>
        <w:jc w:val="both"/>
        <w:rPr>
          <w:rFonts w:ascii="Times New Roman" w:hAnsi="Times New Roman" w:cs="Times New Roman"/>
          <w:b/>
          <w:sz w:val="24"/>
          <w:szCs w:val="24"/>
        </w:rPr>
      </w:pPr>
    </w:p>
    <w:p w14:paraId="47BBB30E" w14:textId="77777777" w:rsidR="006418E7" w:rsidRPr="00ED1F8B" w:rsidRDefault="006418E7" w:rsidP="006418E7">
      <w:pPr>
        <w:spacing w:after="0" w:line="240" w:lineRule="auto"/>
        <w:ind w:left="-284"/>
        <w:jc w:val="both"/>
        <w:rPr>
          <w:rFonts w:ascii="Times New Roman" w:hAnsi="Times New Roman" w:cs="Times New Roman"/>
          <w:sz w:val="24"/>
          <w:szCs w:val="24"/>
        </w:rPr>
      </w:pPr>
      <w:r w:rsidRPr="00ED1F8B">
        <w:rPr>
          <w:rFonts w:ascii="Times New Roman" w:hAnsi="Times New Roman" w:cs="Times New Roman"/>
          <w:b/>
          <w:sz w:val="24"/>
          <w:szCs w:val="24"/>
        </w:rPr>
        <w:t>Sabiedrības firma:</w:t>
      </w:r>
      <w:r w:rsidRPr="00ED1F8B">
        <w:rPr>
          <w:rFonts w:ascii="Times New Roman" w:hAnsi="Times New Roman" w:cs="Times New Roman"/>
          <w:sz w:val="24"/>
          <w:szCs w:val="24"/>
        </w:rPr>
        <w:t xml:space="preserve"> Sabiedrība ar ierobežotu atbildību „Labiekārtošana-D” (turpmāk – Sabiedrība), reģ.Nr.41503003033, juridiskā adrese: 1.Pasažieru iela 6, Daugavpils, LV-5401.</w:t>
      </w:r>
    </w:p>
    <w:p w14:paraId="06D10039" w14:textId="77777777" w:rsidR="006418E7" w:rsidRPr="00ED1F8B" w:rsidRDefault="006418E7" w:rsidP="006418E7">
      <w:pPr>
        <w:spacing w:after="0" w:line="240" w:lineRule="auto"/>
        <w:ind w:left="-284"/>
        <w:jc w:val="both"/>
        <w:rPr>
          <w:rFonts w:ascii="Times New Roman" w:hAnsi="Times New Roman" w:cs="Times New Roman"/>
          <w:b/>
          <w:sz w:val="24"/>
          <w:szCs w:val="24"/>
        </w:rPr>
      </w:pPr>
    </w:p>
    <w:p w14:paraId="1B023FE9" w14:textId="77777777" w:rsidR="006418E7" w:rsidRPr="00ED1F8B" w:rsidRDefault="006418E7" w:rsidP="006418E7">
      <w:pPr>
        <w:spacing w:after="0" w:line="240" w:lineRule="auto"/>
        <w:ind w:left="-284"/>
        <w:jc w:val="both"/>
        <w:rPr>
          <w:rFonts w:ascii="Times New Roman" w:hAnsi="Times New Roman" w:cs="Times New Roman"/>
          <w:color w:val="FF0000"/>
          <w:sz w:val="24"/>
          <w:szCs w:val="24"/>
        </w:rPr>
      </w:pPr>
      <w:r w:rsidRPr="00ED1F8B">
        <w:rPr>
          <w:rFonts w:ascii="Times New Roman" w:hAnsi="Times New Roman" w:cs="Times New Roman"/>
          <w:b/>
          <w:sz w:val="24"/>
          <w:szCs w:val="24"/>
        </w:rPr>
        <w:t>Sapulces norises vieta, datums un laiks:</w:t>
      </w:r>
      <w:r w:rsidRPr="00ED1F8B">
        <w:rPr>
          <w:rFonts w:ascii="Times New Roman" w:hAnsi="Times New Roman" w:cs="Times New Roman"/>
          <w:sz w:val="24"/>
          <w:szCs w:val="24"/>
        </w:rPr>
        <w:t xml:space="preserve"> Daugavpils pilsētas domē (turpmāk – Dome) Krišjāņa Valdemāra ielā 1, Daugavpilī, 2020.gada 22.septembrī, plkst. 11:00.</w:t>
      </w:r>
    </w:p>
    <w:p w14:paraId="405A7FC6" w14:textId="77777777" w:rsidR="006418E7" w:rsidRPr="00ED1F8B" w:rsidRDefault="006418E7" w:rsidP="006418E7">
      <w:pPr>
        <w:spacing w:after="0" w:line="240" w:lineRule="auto"/>
        <w:ind w:left="-284"/>
        <w:jc w:val="both"/>
        <w:rPr>
          <w:rFonts w:ascii="Times New Roman" w:hAnsi="Times New Roman" w:cs="Times New Roman"/>
          <w:b/>
          <w:sz w:val="24"/>
          <w:szCs w:val="24"/>
        </w:rPr>
      </w:pPr>
    </w:p>
    <w:p w14:paraId="6AE49642" w14:textId="77777777" w:rsidR="006418E7" w:rsidRPr="00ED1F8B" w:rsidRDefault="006418E7" w:rsidP="006418E7">
      <w:pPr>
        <w:spacing w:after="0" w:line="240" w:lineRule="auto"/>
        <w:ind w:left="-284"/>
        <w:jc w:val="both"/>
        <w:rPr>
          <w:rFonts w:ascii="Times New Roman" w:hAnsi="Times New Roman" w:cs="Times New Roman"/>
          <w:b/>
          <w:sz w:val="24"/>
          <w:szCs w:val="24"/>
        </w:rPr>
      </w:pPr>
      <w:r w:rsidRPr="00ED1F8B">
        <w:rPr>
          <w:rFonts w:ascii="Times New Roman" w:hAnsi="Times New Roman" w:cs="Times New Roman"/>
          <w:b/>
          <w:sz w:val="24"/>
          <w:szCs w:val="24"/>
        </w:rPr>
        <w:t>Sapulcē piedalās:</w:t>
      </w:r>
    </w:p>
    <w:p w14:paraId="5E655F2E" w14:textId="77777777" w:rsidR="006418E7" w:rsidRPr="00ED1F8B" w:rsidRDefault="006418E7" w:rsidP="006418E7">
      <w:pPr>
        <w:spacing w:after="0" w:line="240" w:lineRule="auto"/>
        <w:ind w:left="-284"/>
        <w:jc w:val="both"/>
        <w:rPr>
          <w:rFonts w:ascii="Times New Roman" w:hAnsi="Times New Roman" w:cs="Times New Roman"/>
          <w:sz w:val="24"/>
          <w:szCs w:val="24"/>
        </w:rPr>
      </w:pPr>
      <w:r w:rsidRPr="00ED1F8B">
        <w:rPr>
          <w:rFonts w:ascii="Times New Roman" w:hAnsi="Times New Roman" w:cs="Times New Roman"/>
          <w:sz w:val="24"/>
          <w:szCs w:val="24"/>
        </w:rPr>
        <w:t xml:space="preserve">Domes kā Sabiedrības kapitāla daļu turētāja pārstāvis – Daugavpils pilsētas domes izpilddirektore </w:t>
      </w:r>
      <w:bookmarkStart w:id="0" w:name="_Hlk1483593"/>
      <w:r w:rsidRPr="00ED1F8B">
        <w:rPr>
          <w:rFonts w:ascii="Times New Roman" w:hAnsi="Times New Roman" w:cs="Times New Roman"/>
          <w:sz w:val="24"/>
          <w:szCs w:val="24"/>
        </w:rPr>
        <w:t xml:space="preserve">Sabīne Šņepste </w:t>
      </w:r>
      <w:bookmarkEnd w:id="0"/>
    </w:p>
    <w:p w14:paraId="720155A1" w14:textId="77777777" w:rsidR="006418E7" w:rsidRPr="00ED1F8B" w:rsidRDefault="006418E7" w:rsidP="006418E7">
      <w:pPr>
        <w:spacing w:after="0" w:line="240" w:lineRule="auto"/>
        <w:ind w:left="-284"/>
        <w:jc w:val="both"/>
        <w:rPr>
          <w:rFonts w:ascii="Times New Roman" w:hAnsi="Times New Roman" w:cs="Times New Roman"/>
          <w:sz w:val="24"/>
          <w:szCs w:val="24"/>
        </w:rPr>
      </w:pPr>
      <w:r w:rsidRPr="00ED1F8B">
        <w:rPr>
          <w:rFonts w:ascii="Times New Roman" w:hAnsi="Times New Roman" w:cs="Times New Roman"/>
          <w:sz w:val="24"/>
          <w:szCs w:val="24"/>
        </w:rPr>
        <w:t>Domes Kapitālsabiedrību pārraudzības nodaļas vadītājs Jevgeņijs Oļenovs</w:t>
      </w:r>
    </w:p>
    <w:p w14:paraId="383EED3C" w14:textId="77777777" w:rsidR="006418E7" w:rsidRPr="00ED1F8B" w:rsidRDefault="006418E7" w:rsidP="006418E7">
      <w:pPr>
        <w:spacing w:after="0" w:line="240" w:lineRule="auto"/>
        <w:ind w:left="-284"/>
        <w:jc w:val="both"/>
        <w:rPr>
          <w:rFonts w:ascii="Times New Roman" w:hAnsi="Times New Roman" w:cs="Times New Roman"/>
          <w:sz w:val="24"/>
          <w:szCs w:val="24"/>
        </w:rPr>
      </w:pPr>
      <w:r w:rsidRPr="00ED1F8B">
        <w:rPr>
          <w:rFonts w:ascii="Times New Roman" w:hAnsi="Times New Roman" w:cs="Times New Roman"/>
          <w:sz w:val="24"/>
          <w:szCs w:val="24"/>
        </w:rPr>
        <w:t xml:space="preserve">Sabiedrības valdes locekle Jūlija Mamaja </w:t>
      </w:r>
    </w:p>
    <w:p w14:paraId="611FF86D" w14:textId="77777777" w:rsidR="006418E7" w:rsidRPr="00ED1F8B" w:rsidRDefault="006418E7" w:rsidP="006418E7">
      <w:pPr>
        <w:spacing w:after="0" w:line="240" w:lineRule="auto"/>
        <w:ind w:left="-284"/>
        <w:jc w:val="both"/>
        <w:rPr>
          <w:rFonts w:ascii="Times New Roman" w:hAnsi="Times New Roman" w:cs="Times New Roman"/>
          <w:sz w:val="24"/>
          <w:szCs w:val="24"/>
        </w:rPr>
      </w:pPr>
      <w:r w:rsidRPr="00ED1F8B">
        <w:rPr>
          <w:rFonts w:ascii="Times New Roman" w:hAnsi="Times New Roman" w:cs="Times New Roman"/>
          <w:sz w:val="24"/>
          <w:szCs w:val="24"/>
        </w:rPr>
        <w:t xml:space="preserve">Sabiedrības juriste Svetlana Pankeviča </w:t>
      </w:r>
    </w:p>
    <w:p w14:paraId="228A6170" w14:textId="77777777" w:rsidR="006418E7" w:rsidRPr="00ED1F8B" w:rsidRDefault="006418E7" w:rsidP="006418E7">
      <w:pPr>
        <w:spacing w:after="0" w:line="240" w:lineRule="auto"/>
        <w:ind w:left="-284"/>
        <w:jc w:val="both"/>
        <w:rPr>
          <w:rFonts w:ascii="Times New Roman" w:hAnsi="Times New Roman" w:cs="Times New Roman"/>
          <w:sz w:val="24"/>
          <w:szCs w:val="24"/>
        </w:rPr>
      </w:pPr>
    </w:p>
    <w:p w14:paraId="31C8D87C" w14:textId="77777777" w:rsidR="006418E7" w:rsidRPr="00ED1F8B" w:rsidRDefault="006418E7" w:rsidP="006418E7">
      <w:pPr>
        <w:spacing w:after="0" w:line="240" w:lineRule="auto"/>
        <w:ind w:left="-284"/>
        <w:jc w:val="both"/>
        <w:rPr>
          <w:rFonts w:ascii="Times New Roman" w:hAnsi="Times New Roman" w:cs="Times New Roman"/>
          <w:sz w:val="24"/>
          <w:szCs w:val="24"/>
        </w:rPr>
      </w:pPr>
      <w:r w:rsidRPr="00ED1F8B">
        <w:rPr>
          <w:rFonts w:ascii="Times New Roman" w:hAnsi="Times New Roman" w:cs="Times New Roman"/>
          <w:b/>
          <w:sz w:val="24"/>
          <w:szCs w:val="24"/>
        </w:rPr>
        <w:t>Sapulces vadītāja:</w:t>
      </w:r>
      <w:r w:rsidRPr="00ED1F8B">
        <w:rPr>
          <w:rFonts w:ascii="Times New Roman" w:hAnsi="Times New Roman" w:cs="Times New Roman"/>
          <w:sz w:val="24"/>
          <w:szCs w:val="24"/>
        </w:rPr>
        <w:t xml:space="preserve"> Sabīne Šņepste</w:t>
      </w:r>
    </w:p>
    <w:p w14:paraId="0125DBE0" w14:textId="77777777" w:rsidR="006418E7" w:rsidRPr="00ED1F8B" w:rsidRDefault="006418E7" w:rsidP="006418E7">
      <w:pPr>
        <w:spacing w:after="0" w:line="240" w:lineRule="auto"/>
        <w:ind w:left="-284"/>
        <w:jc w:val="both"/>
        <w:rPr>
          <w:rFonts w:ascii="Times New Roman" w:hAnsi="Times New Roman" w:cs="Times New Roman"/>
          <w:sz w:val="24"/>
          <w:szCs w:val="24"/>
        </w:rPr>
      </w:pPr>
      <w:r w:rsidRPr="00ED1F8B">
        <w:rPr>
          <w:rFonts w:ascii="Times New Roman" w:hAnsi="Times New Roman" w:cs="Times New Roman"/>
          <w:b/>
          <w:sz w:val="24"/>
          <w:szCs w:val="24"/>
        </w:rPr>
        <w:t>Sapulces sekretāre (protokolētāja):</w:t>
      </w:r>
      <w:r w:rsidRPr="00ED1F8B">
        <w:rPr>
          <w:rFonts w:ascii="Times New Roman" w:hAnsi="Times New Roman" w:cs="Times New Roman"/>
          <w:sz w:val="24"/>
          <w:szCs w:val="24"/>
        </w:rPr>
        <w:t xml:space="preserve"> Svetlana Pankeviča</w:t>
      </w:r>
    </w:p>
    <w:p w14:paraId="2470D726" w14:textId="77777777" w:rsidR="006418E7" w:rsidRPr="00ED1F8B" w:rsidRDefault="006418E7" w:rsidP="006418E7">
      <w:pPr>
        <w:spacing w:after="0" w:line="240" w:lineRule="auto"/>
        <w:ind w:left="-284"/>
        <w:jc w:val="both"/>
        <w:rPr>
          <w:rFonts w:ascii="Times New Roman" w:hAnsi="Times New Roman" w:cs="Times New Roman"/>
          <w:sz w:val="24"/>
          <w:szCs w:val="24"/>
        </w:rPr>
      </w:pPr>
    </w:p>
    <w:p w14:paraId="17FA9E2E" w14:textId="77777777" w:rsidR="006418E7" w:rsidRPr="00ED1F8B" w:rsidRDefault="006418E7" w:rsidP="006418E7">
      <w:pPr>
        <w:suppressAutoHyphens/>
        <w:autoSpaceDN w:val="0"/>
        <w:spacing w:after="0" w:line="240" w:lineRule="auto"/>
        <w:ind w:firstLine="708"/>
        <w:jc w:val="both"/>
        <w:textAlignment w:val="baseline"/>
        <w:rPr>
          <w:rFonts w:ascii="Times New Roman" w:eastAsia="Times New Roman" w:hAnsi="Times New Roman" w:cs="Times New Roman"/>
          <w:sz w:val="23"/>
          <w:szCs w:val="23"/>
        </w:rPr>
      </w:pPr>
      <w:r w:rsidRPr="00ED1F8B">
        <w:rPr>
          <w:rFonts w:ascii="Times New Roman" w:eastAsia="Times New Roman" w:hAnsi="Times New Roman" w:cs="Times New Roman"/>
          <w:sz w:val="23"/>
          <w:szCs w:val="23"/>
        </w:rPr>
        <w:t>Sabiedrība ar ierobežotu atbildību “Labiekārtošana D” reģistrēta Komercreģistrā 2004.gada 26.martā. Parakstītais un apmaksātais pamatkapitāls sastāda EUR 473989, Daugavpils pilsētas domei pieder 100%, jeb 473989 kapitāla daļas. Balsstiesības ir 473989 daļām.</w:t>
      </w:r>
    </w:p>
    <w:p w14:paraId="049313BC" w14:textId="77777777" w:rsidR="006418E7" w:rsidRPr="00ED1F8B" w:rsidRDefault="006418E7" w:rsidP="006418E7">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ED1F8B">
        <w:rPr>
          <w:rFonts w:ascii="Times New Roman" w:eastAsia="Times New Roman" w:hAnsi="Times New Roman" w:cs="Times New Roman"/>
          <w:sz w:val="23"/>
          <w:szCs w:val="23"/>
        </w:rPr>
        <w:t>Dalībnieku sapulces pilnvaras noteiktas ar likuma ”Publiskas personas kapitāla daļu un kapitālsabiedrību pārvaldības likums” 14.panta pirmo daļu, kapitāla daļu turētāja lēmumus pieņem domes izpilddirektors. Likuma 65.panta otrā daļa nosaka, ka dalībnieku sapulces kompetencē esošos lēmumus pieņem kapitāla daļu turētāja pārstāvis, 76.panta pirmajā daļā noteikts, ka kapitāla daļu turētāja pārstāvis atklāj un vada dalībnieku sapulci.</w:t>
      </w:r>
    </w:p>
    <w:p w14:paraId="19E1CE7F" w14:textId="77777777" w:rsidR="0016535A" w:rsidRDefault="0016535A" w:rsidP="006418E7">
      <w:pPr>
        <w:shd w:val="clear" w:color="auto" w:fill="FFFFFF"/>
        <w:spacing w:before="105" w:after="105" w:line="234" w:lineRule="atLeast"/>
        <w:ind w:left="-284" w:right="-2"/>
        <w:jc w:val="both"/>
        <w:rPr>
          <w:rFonts w:ascii="Times New Roman" w:eastAsia="Times New Roman" w:hAnsi="Times New Roman" w:cs="Times New Roman"/>
          <w:b/>
          <w:sz w:val="24"/>
          <w:szCs w:val="24"/>
          <w:lang w:eastAsia="lv-LV"/>
        </w:rPr>
      </w:pPr>
    </w:p>
    <w:p w14:paraId="1968B3EE" w14:textId="7CA67BA1" w:rsidR="006418E7" w:rsidRPr="00ED1F8B" w:rsidRDefault="006418E7" w:rsidP="006418E7">
      <w:pPr>
        <w:shd w:val="clear" w:color="auto" w:fill="FFFFFF"/>
        <w:spacing w:before="105" w:after="105" w:line="234" w:lineRule="atLeast"/>
        <w:ind w:left="-284" w:right="-2"/>
        <w:jc w:val="both"/>
        <w:rPr>
          <w:rFonts w:ascii="Times New Roman" w:eastAsia="Times New Roman" w:hAnsi="Times New Roman" w:cs="Times New Roman"/>
          <w:b/>
          <w:sz w:val="24"/>
          <w:szCs w:val="24"/>
          <w:lang w:eastAsia="lv-LV"/>
        </w:rPr>
      </w:pPr>
      <w:r w:rsidRPr="00ED1F8B">
        <w:rPr>
          <w:rFonts w:ascii="Times New Roman" w:eastAsia="Times New Roman" w:hAnsi="Times New Roman" w:cs="Times New Roman"/>
          <w:b/>
          <w:sz w:val="24"/>
          <w:szCs w:val="24"/>
          <w:lang w:eastAsia="lv-LV"/>
        </w:rPr>
        <w:t>Sapulces darba kārtība:</w:t>
      </w:r>
    </w:p>
    <w:p w14:paraId="60CB7C20" w14:textId="77777777" w:rsidR="006418E7" w:rsidRPr="00ED1F8B" w:rsidRDefault="006418E7" w:rsidP="006418E7">
      <w:pPr>
        <w:numPr>
          <w:ilvl w:val="0"/>
          <w:numId w:val="4"/>
        </w:numPr>
        <w:spacing w:after="0" w:line="240" w:lineRule="auto"/>
        <w:ind w:left="284" w:hanging="284"/>
        <w:jc w:val="both"/>
        <w:rPr>
          <w:rFonts w:ascii="Times New Roman" w:eastAsia="Times New Roman" w:hAnsi="Times New Roman"/>
          <w:sz w:val="24"/>
          <w:szCs w:val="24"/>
          <w:lang w:eastAsia="lv-LV"/>
        </w:rPr>
      </w:pPr>
      <w:r w:rsidRPr="00ED1F8B">
        <w:rPr>
          <w:rFonts w:ascii="Times New Roman" w:eastAsia="Times New Roman" w:hAnsi="Times New Roman"/>
          <w:sz w:val="24"/>
          <w:szCs w:val="24"/>
          <w:lang w:eastAsia="lv-LV"/>
        </w:rPr>
        <w:t>Dalībnieku sapulces sekretāra (protokolētāja) iecelšana.</w:t>
      </w:r>
    </w:p>
    <w:p w14:paraId="7965C4D4" w14:textId="77777777" w:rsidR="006418E7" w:rsidRPr="00ED1F8B" w:rsidRDefault="006418E7" w:rsidP="006418E7">
      <w:pPr>
        <w:numPr>
          <w:ilvl w:val="0"/>
          <w:numId w:val="4"/>
        </w:numPr>
        <w:spacing w:after="0" w:line="240" w:lineRule="auto"/>
        <w:ind w:left="284" w:hanging="284"/>
        <w:jc w:val="both"/>
        <w:rPr>
          <w:rFonts w:ascii="Times New Roman" w:eastAsia="Times New Roman" w:hAnsi="Times New Roman"/>
          <w:sz w:val="24"/>
          <w:szCs w:val="24"/>
          <w:lang w:eastAsia="lv-LV"/>
        </w:rPr>
      </w:pPr>
      <w:r w:rsidRPr="00ED1F8B">
        <w:rPr>
          <w:rFonts w:ascii="Times New Roman" w:eastAsia="Times New Roman" w:hAnsi="Times New Roman"/>
          <w:color w:val="000000"/>
          <w:sz w:val="24"/>
          <w:szCs w:val="24"/>
          <w:lang w:eastAsia="lv-LV"/>
        </w:rPr>
        <w:t>Valdes locekļa ievēlēšana.</w:t>
      </w:r>
    </w:p>
    <w:p w14:paraId="503D026F" w14:textId="77777777" w:rsidR="006418E7" w:rsidRPr="00ED1F8B" w:rsidRDefault="006418E7" w:rsidP="006418E7">
      <w:pPr>
        <w:spacing w:after="0" w:line="240" w:lineRule="auto"/>
        <w:ind w:left="-284" w:right="-2"/>
        <w:contextualSpacing/>
        <w:rPr>
          <w:rFonts w:ascii="Times New Roman" w:eastAsia="Calibri" w:hAnsi="Times New Roman" w:cs="Times New Roman"/>
          <w:sz w:val="24"/>
          <w:szCs w:val="24"/>
        </w:rPr>
      </w:pPr>
    </w:p>
    <w:p w14:paraId="4F933B42" w14:textId="77777777" w:rsidR="006418E7" w:rsidRPr="00ED1F8B" w:rsidRDefault="006418E7" w:rsidP="006418E7">
      <w:pPr>
        <w:shd w:val="clear" w:color="auto" w:fill="FFFFFF"/>
        <w:spacing w:before="105" w:after="105" w:line="234" w:lineRule="atLeast"/>
        <w:ind w:left="-284" w:right="-2"/>
        <w:jc w:val="center"/>
        <w:rPr>
          <w:rFonts w:ascii="Times New Roman" w:eastAsia="Times New Roman" w:hAnsi="Times New Roman" w:cs="Times New Roman"/>
          <w:b/>
          <w:sz w:val="24"/>
          <w:szCs w:val="24"/>
          <w:lang w:eastAsia="lv-LV"/>
        </w:rPr>
      </w:pPr>
      <w:r w:rsidRPr="00ED1F8B">
        <w:rPr>
          <w:rFonts w:ascii="Times New Roman" w:eastAsia="Times New Roman" w:hAnsi="Times New Roman" w:cs="Times New Roman"/>
          <w:b/>
          <w:sz w:val="24"/>
          <w:szCs w:val="24"/>
          <w:lang w:eastAsia="lv-LV"/>
        </w:rPr>
        <w:t>Darba kārtības jautājumu apspriešanas gaita un saturs</w:t>
      </w:r>
    </w:p>
    <w:p w14:paraId="5E553222" w14:textId="77777777" w:rsidR="006418E7" w:rsidRPr="00ED1F8B" w:rsidRDefault="006418E7" w:rsidP="006418E7">
      <w:pPr>
        <w:shd w:val="clear" w:color="auto" w:fill="FFFFFF"/>
        <w:spacing w:before="105" w:after="105" w:line="234" w:lineRule="atLeast"/>
        <w:ind w:left="-142" w:right="-2" w:firstLine="284"/>
        <w:jc w:val="both"/>
        <w:rPr>
          <w:rFonts w:ascii="Times New Roman" w:eastAsia="Times New Roman" w:hAnsi="Times New Roman" w:cs="Times New Roman"/>
          <w:sz w:val="24"/>
          <w:szCs w:val="24"/>
          <w:lang w:eastAsia="lv-LV"/>
        </w:rPr>
      </w:pPr>
      <w:r w:rsidRPr="00ED1F8B">
        <w:rPr>
          <w:rFonts w:ascii="Times New Roman" w:eastAsia="Times New Roman" w:hAnsi="Times New Roman" w:cs="Times New Roman"/>
          <w:sz w:val="24"/>
          <w:szCs w:val="24"/>
          <w:lang w:eastAsia="lv-LV"/>
        </w:rPr>
        <w:t xml:space="preserve">  </w:t>
      </w:r>
      <w:r w:rsidRPr="00ED1F8B">
        <w:rPr>
          <w:rFonts w:ascii="Times New Roman" w:eastAsia="Times New Roman" w:hAnsi="Times New Roman" w:cs="Times New Roman"/>
          <w:sz w:val="24"/>
          <w:szCs w:val="24"/>
          <w:lang w:eastAsia="lv-LV"/>
        </w:rPr>
        <w:tab/>
        <w:t xml:space="preserve">Dalībnieku sapulces vadītāja </w:t>
      </w:r>
      <w:r w:rsidRPr="00ED1F8B">
        <w:rPr>
          <w:rFonts w:ascii="Times New Roman" w:hAnsi="Times New Roman" w:cs="Times New Roman"/>
          <w:sz w:val="24"/>
          <w:szCs w:val="24"/>
        </w:rPr>
        <w:t xml:space="preserve">Sabīne Šņepste </w:t>
      </w:r>
      <w:r w:rsidRPr="00ED1F8B">
        <w:rPr>
          <w:rFonts w:ascii="Times New Roman" w:eastAsia="Times New Roman" w:hAnsi="Times New Roman" w:cs="Times New Roman"/>
          <w:sz w:val="24"/>
          <w:szCs w:val="24"/>
          <w:lang w:eastAsia="lv-LV"/>
        </w:rPr>
        <w:t>uzsāk un vada darba kārtības jautājumu izskatīšanu.</w:t>
      </w:r>
    </w:p>
    <w:p w14:paraId="0571366B" w14:textId="77777777" w:rsidR="006418E7" w:rsidRPr="00ED1F8B" w:rsidRDefault="006418E7" w:rsidP="006418E7">
      <w:pPr>
        <w:numPr>
          <w:ilvl w:val="0"/>
          <w:numId w:val="2"/>
        </w:numPr>
        <w:spacing w:after="0" w:line="240" w:lineRule="auto"/>
        <w:ind w:left="786"/>
        <w:contextualSpacing/>
        <w:jc w:val="center"/>
        <w:rPr>
          <w:rFonts w:ascii="Times New Roman" w:hAnsi="Times New Roman" w:cs="Times New Roman"/>
          <w:b/>
          <w:sz w:val="24"/>
          <w:szCs w:val="24"/>
        </w:rPr>
      </w:pPr>
      <w:r w:rsidRPr="00ED1F8B">
        <w:rPr>
          <w:rFonts w:ascii="Times New Roman" w:hAnsi="Times New Roman" w:cs="Times New Roman"/>
          <w:b/>
          <w:sz w:val="24"/>
          <w:szCs w:val="24"/>
        </w:rPr>
        <w:t>Dalībnieku sapulces sekretāra (protokolētāja) iecelšana</w:t>
      </w:r>
    </w:p>
    <w:p w14:paraId="63416835" w14:textId="77777777" w:rsidR="006418E7" w:rsidRPr="00ED1F8B" w:rsidRDefault="006418E7" w:rsidP="006418E7">
      <w:pPr>
        <w:spacing w:after="0" w:line="240" w:lineRule="auto"/>
        <w:jc w:val="both"/>
        <w:rPr>
          <w:rFonts w:ascii="Times New Roman" w:hAnsi="Times New Roman" w:cs="Times New Roman"/>
          <w:sz w:val="24"/>
          <w:szCs w:val="24"/>
        </w:rPr>
      </w:pPr>
    </w:p>
    <w:p w14:paraId="5F47A214" w14:textId="77777777" w:rsidR="006418E7" w:rsidRPr="00ED1F8B" w:rsidRDefault="006418E7" w:rsidP="006418E7">
      <w:pPr>
        <w:spacing w:after="0" w:line="240" w:lineRule="auto"/>
        <w:ind w:left="-284" w:firstLine="1004"/>
        <w:jc w:val="both"/>
        <w:rPr>
          <w:rFonts w:ascii="Times New Roman" w:hAnsi="Times New Roman" w:cs="Times New Roman"/>
          <w:sz w:val="24"/>
          <w:szCs w:val="24"/>
        </w:rPr>
      </w:pPr>
      <w:r w:rsidRPr="00ED1F8B">
        <w:rPr>
          <w:rFonts w:ascii="Times New Roman" w:hAnsi="Times New Roman" w:cs="Times New Roman"/>
          <w:sz w:val="24"/>
          <w:szCs w:val="24"/>
        </w:rPr>
        <w:t>Ievērojot Publiskas personas kapitāla daļu un kapitālsabiedrību pārvaldības likuma 76.panta otro daļu, kapitāla daļu turētāja pārstāvis nolēma iecelt par dalībnieku sapulces sekretāri (protokolētāju) Svetlanu Pankeviču.</w:t>
      </w:r>
    </w:p>
    <w:p w14:paraId="5A21B786" w14:textId="77777777" w:rsidR="006418E7" w:rsidRPr="00ED1F8B" w:rsidRDefault="006418E7" w:rsidP="006418E7">
      <w:pPr>
        <w:spacing w:after="0" w:line="240" w:lineRule="auto"/>
        <w:ind w:left="-284" w:firstLine="426"/>
        <w:jc w:val="both"/>
        <w:rPr>
          <w:rFonts w:ascii="Times New Roman" w:hAnsi="Times New Roman" w:cs="Times New Roman"/>
          <w:sz w:val="24"/>
          <w:szCs w:val="24"/>
        </w:rPr>
      </w:pPr>
    </w:p>
    <w:p w14:paraId="0DE483A0" w14:textId="6E149AD8" w:rsidR="006418E7" w:rsidRPr="00F2060A" w:rsidRDefault="006418E7" w:rsidP="00F2060A">
      <w:pPr>
        <w:tabs>
          <w:tab w:val="left" w:pos="426"/>
        </w:tabs>
        <w:spacing w:after="0" w:line="240" w:lineRule="auto"/>
        <w:jc w:val="center"/>
        <w:rPr>
          <w:rFonts w:ascii="Times New Roman" w:eastAsia="Times New Roman" w:hAnsi="Times New Roman" w:cs="Times New Roman"/>
          <w:b/>
          <w:color w:val="000000"/>
          <w:sz w:val="24"/>
          <w:szCs w:val="24"/>
          <w:lang w:eastAsia="lv-LV"/>
        </w:rPr>
      </w:pPr>
      <w:r w:rsidRPr="00ED1F8B">
        <w:rPr>
          <w:rFonts w:ascii="Times New Roman" w:eastAsia="Times New Roman" w:hAnsi="Times New Roman" w:cs="Times New Roman"/>
          <w:b/>
          <w:color w:val="000000"/>
          <w:sz w:val="24"/>
          <w:szCs w:val="24"/>
          <w:lang w:eastAsia="lv-LV"/>
        </w:rPr>
        <w:t>II.  Valdes locekļa ievēlēšana</w:t>
      </w:r>
    </w:p>
    <w:p w14:paraId="350971CF" w14:textId="77777777" w:rsidR="006164CE" w:rsidRPr="00933247" w:rsidRDefault="006164CE" w:rsidP="006164CE">
      <w:pPr>
        <w:shd w:val="clear" w:color="auto" w:fill="FFFFFF"/>
        <w:spacing w:before="105" w:after="105" w:line="234" w:lineRule="atLeast"/>
        <w:ind w:right="-144"/>
        <w:jc w:val="both"/>
        <w:rPr>
          <w:rFonts w:ascii="Times New Roman" w:eastAsia="Calibri" w:hAnsi="Times New Roman" w:cs="Times New Roman"/>
          <w:sz w:val="24"/>
          <w:szCs w:val="24"/>
          <w:lang w:eastAsia="lv-LV"/>
        </w:rPr>
      </w:pPr>
      <w:r w:rsidRPr="00933247">
        <w:rPr>
          <w:rFonts w:ascii="Times New Roman" w:eastAsia="Calibri" w:hAnsi="Times New Roman" w:cs="Times New Roman"/>
          <w:sz w:val="24"/>
          <w:szCs w:val="24"/>
          <w:lang w:eastAsia="lv-LV"/>
        </w:rPr>
        <w:t xml:space="preserve">         [..]</w:t>
      </w:r>
    </w:p>
    <w:p w14:paraId="3BA4F74B" w14:textId="77777777" w:rsidR="006418E7" w:rsidRPr="00ED1F8B" w:rsidRDefault="006418E7" w:rsidP="006418E7">
      <w:pPr>
        <w:autoSpaceDN w:val="0"/>
        <w:spacing w:after="0" w:line="240" w:lineRule="auto"/>
        <w:ind w:firstLine="720"/>
        <w:jc w:val="both"/>
        <w:rPr>
          <w:rFonts w:ascii="Calibri" w:eastAsia="Calibri" w:hAnsi="Calibri" w:cs="Times New Roman"/>
          <w:kern w:val="3"/>
          <w:sz w:val="24"/>
          <w:szCs w:val="24"/>
          <w:lang w:eastAsia="ar-SA"/>
        </w:rPr>
      </w:pPr>
      <w:r w:rsidRPr="00ED1F8B">
        <w:rPr>
          <w:rFonts w:ascii="Times New Roman" w:eastAsia="Calibri" w:hAnsi="Times New Roman" w:cs="Times New Roman"/>
          <w:kern w:val="3"/>
          <w:sz w:val="24"/>
          <w:szCs w:val="24"/>
          <w:shd w:val="clear" w:color="auto" w:fill="FFFFFF"/>
          <w:lang w:eastAsia="ar-SA"/>
        </w:rPr>
        <w:t xml:space="preserve">Pamatojoties uz Likuma 37.pantu, 66.panta pirmās daļas 3. un 8.punktu, 79.panta otro-piekto daļu, MK noteikumu Nr.63 6.-7.punktu, </w:t>
      </w:r>
      <w:r w:rsidRPr="00ED1F8B">
        <w:rPr>
          <w:rFonts w:ascii="Times New Roman" w:eastAsia="Calibri" w:hAnsi="Times New Roman" w:cs="Times New Roman"/>
          <w:b/>
          <w:kern w:val="3"/>
          <w:sz w:val="24"/>
          <w:szCs w:val="24"/>
          <w:u w:val="single"/>
          <w:shd w:val="clear" w:color="auto" w:fill="FFFFFF"/>
          <w:lang w:eastAsia="ar-SA"/>
        </w:rPr>
        <w:t>kapitāla daļu turētāja pārstāvis nolēma</w:t>
      </w:r>
      <w:r w:rsidRPr="00ED1F8B">
        <w:rPr>
          <w:rFonts w:ascii="Times New Roman" w:eastAsia="Calibri" w:hAnsi="Times New Roman" w:cs="Times New Roman"/>
          <w:kern w:val="3"/>
          <w:sz w:val="24"/>
          <w:szCs w:val="24"/>
          <w:shd w:val="clear" w:color="auto" w:fill="FFFFFF"/>
          <w:lang w:eastAsia="ar-SA"/>
        </w:rPr>
        <w:t>:</w:t>
      </w:r>
    </w:p>
    <w:p w14:paraId="42AFBA1C" w14:textId="0B49E05F" w:rsidR="006418E7" w:rsidRPr="00ED1F8B" w:rsidRDefault="006418E7" w:rsidP="006418E7">
      <w:pPr>
        <w:numPr>
          <w:ilvl w:val="0"/>
          <w:numId w:val="5"/>
        </w:numPr>
        <w:spacing w:after="0" w:line="240" w:lineRule="auto"/>
        <w:jc w:val="both"/>
        <w:rPr>
          <w:rFonts w:ascii="Times New Roman" w:hAnsi="Times New Roman" w:cs="Times New Roman"/>
          <w:sz w:val="24"/>
          <w:szCs w:val="24"/>
        </w:rPr>
      </w:pPr>
      <w:r w:rsidRPr="00ED1F8B">
        <w:rPr>
          <w:rFonts w:ascii="Times New Roman" w:hAnsi="Times New Roman" w:cs="Times New Roman"/>
          <w:sz w:val="24"/>
          <w:szCs w:val="24"/>
        </w:rPr>
        <w:t>Ievēlēt par SIA „</w:t>
      </w:r>
      <w:r w:rsidRPr="00ED1F8B">
        <w:rPr>
          <w:rFonts w:ascii="Times New Roman" w:hAnsi="Times New Roman"/>
          <w:sz w:val="24"/>
          <w:szCs w:val="24"/>
        </w:rPr>
        <w:t>Labiekārtošana D</w:t>
      </w:r>
      <w:r w:rsidRPr="00ED1F8B">
        <w:rPr>
          <w:rFonts w:ascii="Times New Roman" w:hAnsi="Times New Roman" w:cs="Times New Roman"/>
          <w:sz w:val="24"/>
          <w:szCs w:val="24"/>
        </w:rPr>
        <w:t xml:space="preserve">” valdes locekli Jūliju Mamaju, personas kods: </w:t>
      </w:r>
      <w:r>
        <w:rPr>
          <w:rFonts w:ascii="Times New Roman" w:hAnsi="Times New Roman" w:cs="Times New Roman"/>
          <w:sz w:val="24"/>
          <w:szCs w:val="24"/>
        </w:rPr>
        <w:t>____________</w:t>
      </w:r>
      <w:r w:rsidRPr="00ED1F8B">
        <w:rPr>
          <w:rFonts w:ascii="Times New Roman" w:hAnsi="Times New Roman" w:cs="Times New Roman"/>
          <w:sz w:val="24"/>
          <w:szCs w:val="24"/>
        </w:rPr>
        <w:t xml:space="preserve">, dzīvo: </w:t>
      </w:r>
      <w:r>
        <w:rPr>
          <w:rFonts w:ascii="Times New Roman" w:hAnsi="Times New Roman" w:cs="Times New Roman"/>
          <w:sz w:val="24"/>
          <w:szCs w:val="24"/>
        </w:rPr>
        <w:t>_____________________</w:t>
      </w:r>
      <w:r w:rsidRPr="00ED1F8B">
        <w:rPr>
          <w:rFonts w:ascii="Times New Roman" w:hAnsi="Times New Roman" w:cs="Times New Roman"/>
          <w:sz w:val="24"/>
          <w:szCs w:val="24"/>
        </w:rPr>
        <w:t>, uz 5 (pieciem) gadiem.</w:t>
      </w:r>
    </w:p>
    <w:p w14:paraId="6A83910C" w14:textId="77777777" w:rsidR="006418E7" w:rsidRPr="00ED1F8B" w:rsidRDefault="006418E7" w:rsidP="006418E7">
      <w:pPr>
        <w:numPr>
          <w:ilvl w:val="0"/>
          <w:numId w:val="5"/>
        </w:numPr>
        <w:spacing w:after="0" w:line="240" w:lineRule="auto"/>
        <w:jc w:val="both"/>
        <w:rPr>
          <w:rFonts w:ascii="Times New Roman" w:hAnsi="Times New Roman" w:cs="Times New Roman"/>
          <w:sz w:val="24"/>
          <w:szCs w:val="24"/>
        </w:rPr>
      </w:pPr>
      <w:r w:rsidRPr="00ED1F8B">
        <w:rPr>
          <w:rFonts w:ascii="Times New Roman" w:hAnsi="Times New Roman" w:cs="Times New Roman"/>
          <w:sz w:val="24"/>
          <w:szCs w:val="24"/>
        </w:rPr>
        <w:lastRenderedPageBreak/>
        <w:t>SIA „</w:t>
      </w:r>
      <w:r w:rsidRPr="00ED1F8B">
        <w:rPr>
          <w:rFonts w:ascii="Times New Roman" w:hAnsi="Times New Roman"/>
          <w:sz w:val="24"/>
          <w:szCs w:val="24"/>
        </w:rPr>
        <w:t>Labiekārtošana D</w:t>
      </w:r>
      <w:r w:rsidRPr="00ED1F8B">
        <w:rPr>
          <w:rFonts w:ascii="Times New Roman" w:hAnsi="Times New Roman" w:cs="Times New Roman"/>
          <w:sz w:val="24"/>
          <w:szCs w:val="24"/>
        </w:rPr>
        <w:t xml:space="preserve">” valdes loceklim Jūlijai Mamajai noteikt mēneša atlīdzību 2000,00 </w:t>
      </w:r>
      <w:r w:rsidRPr="00ED1F8B">
        <w:rPr>
          <w:rFonts w:ascii="Times New Roman" w:hAnsi="Times New Roman" w:cs="Times New Roman"/>
          <w:i/>
          <w:sz w:val="24"/>
          <w:szCs w:val="24"/>
        </w:rPr>
        <w:t>euro</w:t>
      </w:r>
      <w:r w:rsidRPr="00ED1F8B">
        <w:rPr>
          <w:rFonts w:ascii="Times New Roman" w:hAnsi="Times New Roman" w:cs="Times New Roman"/>
          <w:sz w:val="24"/>
          <w:szCs w:val="24"/>
        </w:rPr>
        <w:t xml:space="preserve"> (divi tūkstoši </w:t>
      </w:r>
      <w:r w:rsidRPr="00ED1F8B">
        <w:rPr>
          <w:rFonts w:ascii="Times New Roman" w:hAnsi="Times New Roman" w:cs="Times New Roman"/>
          <w:i/>
          <w:sz w:val="24"/>
          <w:szCs w:val="24"/>
        </w:rPr>
        <w:t>euro</w:t>
      </w:r>
      <w:r w:rsidRPr="00ED1F8B">
        <w:rPr>
          <w:rFonts w:ascii="Times New Roman" w:hAnsi="Times New Roman" w:cs="Times New Roman"/>
          <w:sz w:val="24"/>
          <w:szCs w:val="24"/>
        </w:rPr>
        <w:t xml:space="preserve"> 00 centi) apmērā. </w:t>
      </w:r>
    </w:p>
    <w:p w14:paraId="54606122" w14:textId="366096B9" w:rsidR="006418E7" w:rsidRPr="00ED1F8B" w:rsidRDefault="006418E7" w:rsidP="006418E7">
      <w:pPr>
        <w:numPr>
          <w:ilvl w:val="0"/>
          <w:numId w:val="5"/>
        </w:numPr>
        <w:spacing w:after="0" w:line="240" w:lineRule="auto"/>
        <w:jc w:val="both"/>
        <w:rPr>
          <w:rFonts w:ascii="Times New Roman" w:hAnsi="Times New Roman" w:cs="Times New Roman"/>
          <w:sz w:val="24"/>
          <w:szCs w:val="24"/>
        </w:rPr>
      </w:pPr>
      <w:r w:rsidRPr="00ED1F8B">
        <w:rPr>
          <w:rFonts w:ascii="Times New Roman" w:hAnsi="Times New Roman" w:cs="Times New Roman"/>
          <w:sz w:val="24"/>
          <w:szCs w:val="24"/>
        </w:rPr>
        <w:t xml:space="preserve">Atļaut </w:t>
      </w:r>
      <w:r w:rsidRPr="00ED1F8B">
        <w:rPr>
          <w:rFonts w:ascii="Times New Roman" w:hAnsi="Times New Roman" w:cs="Times New Roman"/>
          <w:bCs/>
          <w:sz w:val="24"/>
          <w:szCs w:val="24"/>
        </w:rPr>
        <w:t xml:space="preserve">Jūlijai Mamajai, </w:t>
      </w:r>
      <w:r w:rsidRPr="00ED1F8B">
        <w:rPr>
          <w:rFonts w:ascii="Times New Roman" w:hAnsi="Times New Roman" w:cs="Times New Roman"/>
          <w:sz w:val="24"/>
          <w:szCs w:val="24"/>
        </w:rPr>
        <w:t xml:space="preserve">personas kods: </w:t>
      </w:r>
      <w:r>
        <w:rPr>
          <w:rFonts w:ascii="Times New Roman" w:hAnsi="Times New Roman" w:cs="Times New Roman"/>
          <w:sz w:val="24"/>
          <w:szCs w:val="24"/>
        </w:rPr>
        <w:t>_______________</w:t>
      </w:r>
      <w:r w:rsidRPr="00ED1F8B">
        <w:rPr>
          <w:rFonts w:ascii="Times New Roman" w:hAnsi="Times New Roman" w:cs="Times New Roman"/>
          <w:bCs/>
          <w:sz w:val="24"/>
          <w:szCs w:val="24"/>
        </w:rPr>
        <w:t xml:space="preserve">, savienot </w:t>
      </w:r>
      <w:r w:rsidRPr="00ED1F8B">
        <w:rPr>
          <w:rFonts w:ascii="Times New Roman" w:hAnsi="Times New Roman" w:cs="Times New Roman"/>
          <w:sz w:val="24"/>
          <w:szCs w:val="24"/>
        </w:rPr>
        <w:t>SIA „</w:t>
      </w:r>
      <w:r w:rsidRPr="00ED1F8B">
        <w:rPr>
          <w:rFonts w:ascii="Times New Roman" w:hAnsi="Times New Roman"/>
          <w:sz w:val="24"/>
          <w:szCs w:val="24"/>
        </w:rPr>
        <w:t>Labiekārtošana D</w:t>
      </w:r>
      <w:r w:rsidRPr="00ED1F8B">
        <w:rPr>
          <w:rFonts w:ascii="Times New Roman" w:hAnsi="Times New Roman" w:cs="Times New Roman"/>
          <w:sz w:val="24"/>
          <w:szCs w:val="24"/>
        </w:rPr>
        <w:t xml:space="preserve">” valdes locekļa amatu ar </w:t>
      </w:r>
      <w:r w:rsidRPr="00ED1F8B">
        <w:rPr>
          <w:rFonts w:ascii="Times New Roman" w:hAnsi="Times New Roman"/>
          <w:sz w:val="24"/>
          <w:szCs w:val="24"/>
        </w:rPr>
        <w:t xml:space="preserve">Domes Administratīvās komisijas locekļa amatu. </w:t>
      </w:r>
    </w:p>
    <w:p w14:paraId="107B4526" w14:textId="77777777" w:rsidR="006418E7" w:rsidRPr="00ED1F8B" w:rsidRDefault="006418E7" w:rsidP="006418E7">
      <w:pPr>
        <w:numPr>
          <w:ilvl w:val="0"/>
          <w:numId w:val="5"/>
        </w:numPr>
        <w:suppressAutoHyphens/>
        <w:autoSpaceDN w:val="0"/>
        <w:spacing w:after="0" w:line="240" w:lineRule="auto"/>
        <w:jc w:val="both"/>
        <w:textAlignment w:val="baseline"/>
        <w:rPr>
          <w:rFonts w:ascii="Times New Roman" w:eastAsia="Calibri" w:hAnsi="Times New Roman" w:cs="Times New Roman"/>
          <w:sz w:val="24"/>
          <w:szCs w:val="24"/>
        </w:rPr>
      </w:pPr>
      <w:r w:rsidRPr="00ED1F8B">
        <w:rPr>
          <w:rFonts w:ascii="Times New Roman" w:eastAsia="Calibri" w:hAnsi="Times New Roman" w:cs="Times New Roman"/>
          <w:sz w:val="24"/>
          <w:szCs w:val="24"/>
          <w:shd w:val="clear" w:color="auto" w:fill="FFFFFF"/>
        </w:rPr>
        <w:t>Uzdot Domes personāla speciālistei sagatavot pilnvarojuma līguma izmaiņas un nodrošināt to noslēgšanu ar Sabiedrības valdes locekli Jūliju Mamaju.</w:t>
      </w:r>
    </w:p>
    <w:p w14:paraId="64187694" w14:textId="77777777" w:rsidR="006418E7" w:rsidRPr="00ED1F8B" w:rsidRDefault="006418E7" w:rsidP="006418E7">
      <w:pPr>
        <w:suppressAutoHyphens/>
        <w:autoSpaceDN w:val="0"/>
        <w:spacing w:after="0" w:line="240" w:lineRule="auto"/>
        <w:jc w:val="both"/>
        <w:textAlignment w:val="baseline"/>
        <w:rPr>
          <w:rFonts w:ascii="Times New Roman" w:eastAsia="Times New Roman" w:hAnsi="Times New Roman" w:cs="Times New Roman"/>
          <w:kern w:val="3"/>
          <w:sz w:val="24"/>
          <w:szCs w:val="24"/>
          <w:highlight w:val="yellow"/>
        </w:rPr>
      </w:pPr>
    </w:p>
    <w:p w14:paraId="1989F950" w14:textId="77777777" w:rsidR="006418E7" w:rsidRPr="00ED1F8B" w:rsidRDefault="006418E7" w:rsidP="006418E7">
      <w:pPr>
        <w:suppressAutoHyphens/>
        <w:autoSpaceDN w:val="0"/>
        <w:spacing w:after="0" w:line="240" w:lineRule="auto"/>
        <w:jc w:val="both"/>
        <w:textAlignment w:val="baseline"/>
        <w:rPr>
          <w:rFonts w:ascii="Times New Roman" w:eastAsia="Times New Roman" w:hAnsi="Times New Roman" w:cs="Times New Roman"/>
          <w:sz w:val="24"/>
          <w:szCs w:val="24"/>
        </w:rPr>
      </w:pPr>
      <w:r w:rsidRPr="00ED1F8B">
        <w:rPr>
          <w:rFonts w:ascii="Times New Roman" w:eastAsia="Times New Roman" w:hAnsi="Times New Roman" w:cs="Times New Roman"/>
          <w:sz w:val="24"/>
          <w:szCs w:val="24"/>
        </w:rPr>
        <w:t xml:space="preserve">Pielikumā:        </w:t>
      </w:r>
    </w:p>
    <w:p w14:paraId="0628CC29" w14:textId="5A2786F3" w:rsidR="006418E7" w:rsidRPr="006418E7" w:rsidRDefault="006418E7" w:rsidP="006418E7">
      <w:pPr>
        <w:pStyle w:val="ListParagraph"/>
        <w:numPr>
          <w:ilvl w:val="0"/>
          <w:numId w:val="7"/>
        </w:numPr>
        <w:rPr>
          <w:rFonts w:ascii="Times New Roman" w:eastAsia="Times New Roman" w:hAnsi="Times New Roman" w:cs="Times New Roman"/>
          <w:sz w:val="24"/>
          <w:szCs w:val="24"/>
          <w:lang w:eastAsia="ar-SA"/>
        </w:rPr>
      </w:pPr>
      <w:r w:rsidRPr="006418E7">
        <w:rPr>
          <w:rFonts w:ascii="Times New Roman" w:eastAsia="Times New Roman" w:hAnsi="Times New Roman" w:cs="Times New Roman"/>
          <w:sz w:val="24"/>
          <w:szCs w:val="24"/>
          <w:lang w:eastAsia="ar-SA"/>
        </w:rPr>
        <w:t>[..]</w:t>
      </w:r>
    </w:p>
    <w:p w14:paraId="776734F4" w14:textId="77777777" w:rsidR="006418E7" w:rsidRPr="00ED1F8B" w:rsidRDefault="006418E7" w:rsidP="001D4379">
      <w:pPr>
        <w:shd w:val="clear" w:color="auto" w:fill="FFFFFF"/>
        <w:spacing w:before="105" w:after="105" w:line="234" w:lineRule="atLeast"/>
        <w:ind w:right="-2"/>
        <w:jc w:val="both"/>
        <w:rPr>
          <w:rFonts w:ascii="Times New Roman" w:eastAsia="Times New Roman" w:hAnsi="Times New Roman" w:cs="Times New Roman"/>
          <w:sz w:val="24"/>
          <w:szCs w:val="24"/>
          <w:lang w:eastAsia="lv-LV"/>
        </w:rPr>
      </w:pPr>
    </w:p>
    <w:p w14:paraId="4D676149" w14:textId="77777777" w:rsidR="006418E7" w:rsidRPr="00ED1F8B" w:rsidRDefault="006418E7" w:rsidP="006418E7">
      <w:pPr>
        <w:shd w:val="clear" w:color="auto" w:fill="FFFFFF"/>
        <w:spacing w:before="105" w:after="105" w:line="234" w:lineRule="atLeast"/>
        <w:ind w:left="-284" w:right="-2" w:firstLine="1004"/>
        <w:jc w:val="both"/>
        <w:rPr>
          <w:rFonts w:ascii="Times New Roman" w:eastAsia="Times New Roman" w:hAnsi="Times New Roman" w:cs="Times New Roman"/>
          <w:sz w:val="24"/>
          <w:szCs w:val="24"/>
          <w:lang w:eastAsia="lv-LV"/>
        </w:rPr>
      </w:pPr>
    </w:p>
    <w:p w14:paraId="120C160C" w14:textId="77777777" w:rsidR="006418E7" w:rsidRPr="00ED1F8B" w:rsidRDefault="006418E7" w:rsidP="006418E7">
      <w:pPr>
        <w:spacing w:after="0" w:line="240" w:lineRule="auto"/>
        <w:ind w:hanging="284"/>
        <w:jc w:val="both"/>
        <w:rPr>
          <w:rFonts w:ascii="Times New Roman" w:hAnsi="Times New Roman" w:cs="Times New Roman"/>
          <w:sz w:val="24"/>
          <w:szCs w:val="24"/>
        </w:rPr>
      </w:pPr>
      <w:r w:rsidRPr="00ED1F8B">
        <w:rPr>
          <w:rFonts w:ascii="Times New Roman" w:hAnsi="Times New Roman" w:cs="Times New Roman"/>
          <w:sz w:val="24"/>
          <w:szCs w:val="24"/>
        </w:rPr>
        <w:t xml:space="preserve">Sapulces vadītājs: </w:t>
      </w:r>
    </w:p>
    <w:p w14:paraId="74B68CBE" w14:textId="77777777" w:rsidR="006418E7" w:rsidRPr="00ED1F8B" w:rsidRDefault="006418E7" w:rsidP="006418E7">
      <w:pPr>
        <w:spacing w:after="0" w:line="240" w:lineRule="auto"/>
        <w:ind w:hanging="284"/>
        <w:jc w:val="both"/>
        <w:rPr>
          <w:rFonts w:ascii="Times New Roman" w:hAnsi="Times New Roman" w:cs="Times New Roman"/>
          <w:sz w:val="24"/>
          <w:szCs w:val="24"/>
        </w:rPr>
      </w:pPr>
      <w:r w:rsidRPr="00ED1F8B">
        <w:rPr>
          <w:rFonts w:ascii="Times New Roman" w:hAnsi="Times New Roman" w:cs="Times New Roman"/>
          <w:sz w:val="24"/>
          <w:szCs w:val="24"/>
        </w:rPr>
        <w:t xml:space="preserve">Kapitāla daļu turētāja pārstāvis, </w:t>
      </w:r>
    </w:p>
    <w:p w14:paraId="1A4252AE" w14:textId="77777777" w:rsidR="006418E7" w:rsidRPr="00ED1F8B" w:rsidRDefault="006418E7" w:rsidP="006418E7">
      <w:pPr>
        <w:spacing w:after="0" w:line="240" w:lineRule="auto"/>
        <w:ind w:hanging="284"/>
        <w:jc w:val="both"/>
        <w:rPr>
          <w:rFonts w:ascii="Times New Roman" w:hAnsi="Times New Roman" w:cs="Times New Roman"/>
          <w:sz w:val="24"/>
          <w:szCs w:val="24"/>
        </w:rPr>
      </w:pPr>
      <w:r w:rsidRPr="00ED1F8B">
        <w:rPr>
          <w:rFonts w:ascii="Times New Roman" w:hAnsi="Times New Roman" w:cs="Times New Roman"/>
          <w:sz w:val="24"/>
          <w:szCs w:val="24"/>
        </w:rPr>
        <w:t>Domes izpilddirektore</w:t>
      </w:r>
      <w:r w:rsidRPr="00ED1F8B">
        <w:rPr>
          <w:rFonts w:ascii="Times New Roman" w:hAnsi="Times New Roman" w:cs="Times New Roman"/>
          <w:sz w:val="24"/>
          <w:szCs w:val="24"/>
        </w:rPr>
        <w:tab/>
      </w:r>
      <w:r w:rsidRPr="00ED1F8B">
        <w:rPr>
          <w:rFonts w:ascii="Times New Roman" w:hAnsi="Times New Roman" w:cs="Times New Roman"/>
          <w:sz w:val="24"/>
          <w:szCs w:val="24"/>
        </w:rPr>
        <w:tab/>
      </w:r>
      <w:r w:rsidRPr="00ED1F8B">
        <w:rPr>
          <w:rFonts w:ascii="Times New Roman" w:hAnsi="Times New Roman" w:cs="Times New Roman"/>
          <w:sz w:val="24"/>
          <w:szCs w:val="24"/>
        </w:rPr>
        <w:tab/>
      </w:r>
      <w:r w:rsidRPr="00ED1F8B">
        <w:rPr>
          <w:rFonts w:ascii="Times New Roman" w:hAnsi="Times New Roman" w:cs="Times New Roman"/>
          <w:sz w:val="24"/>
          <w:szCs w:val="24"/>
        </w:rPr>
        <w:tab/>
      </w:r>
      <w:r w:rsidRPr="00ED1F8B">
        <w:rPr>
          <w:rFonts w:ascii="Times New Roman" w:hAnsi="Times New Roman" w:cs="Times New Roman"/>
          <w:sz w:val="24"/>
          <w:szCs w:val="24"/>
        </w:rPr>
        <w:tab/>
      </w:r>
      <w:r w:rsidRPr="00ED1F8B">
        <w:rPr>
          <w:rFonts w:ascii="Times New Roman" w:hAnsi="Times New Roman" w:cs="Times New Roman"/>
          <w:sz w:val="24"/>
          <w:szCs w:val="24"/>
        </w:rPr>
        <w:tab/>
      </w:r>
      <w:r w:rsidRPr="00ED1F8B">
        <w:rPr>
          <w:rFonts w:ascii="Times New Roman" w:hAnsi="Times New Roman" w:cs="Times New Roman"/>
          <w:sz w:val="24"/>
          <w:szCs w:val="24"/>
        </w:rPr>
        <w:tab/>
      </w:r>
      <w:r w:rsidRPr="00ED1F8B">
        <w:rPr>
          <w:rFonts w:ascii="Times New Roman" w:hAnsi="Times New Roman" w:cs="Times New Roman"/>
          <w:sz w:val="24"/>
          <w:szCs w:val="24"/>
        </w:rPr>
        <w:tab/>
        <w:t xml:space="preserve">        Sabīne Šņepste</w:t>
      </w:r>
    </w:p>
    <w:p w14:paraId="7D6AA836" w14:textId="77777777" w:rsidR="006418E7" w:rsidRPr="00ED1F8B" w:rsidRDefault="006418E7" w:rsidP="006418E7">
      <w:pPr>
        <w:spacing w:after="0" w:line="240" w:lineRule="auto"/>
        <w:ind w:left="720" w:hanging="284"/>
        <w:jc w:val="both"/>
        <w:rPr>
          <w:rFonts w:ascii="Times New Roman" w:hAnsi="Times New Roman" w:cs="Times New Roman"/>
          <w:sz w:val="24"/>
          <w:szCs w:val="24"/>
        </w:rPr>
      </w:pPr>
    </w:p>
    <w:p w14:paraId="7FC418FF" w14:textId="77777777" w:rsidR="006418E7" w:rsidRPr="00ED1F8B" w:rsidRDefault="006418E7" w:rsidP="006418E7">
      <w:pPr>
        <w:spacing w:after="0" w:line="240" w:lineRule="auto"/>
        <w:ind w:hanging="284"/>
        <w:jc w:val="both"/>
        <w:rPr>
          <w:rFonts w:ascii="Times New Roman" w:hAnsi="Times New Roman" w:cs="Times New Roman"/>
          <w:sz w:val="24"/>
          <w:szCs w:val="24"/>
        </w:rPr>
      </w:pPr>
    </w:p>
    <w:p w14:paraId="20FFF8BB" w14:textId="77777777" w:rsidR="006418E7" w:rsidRPr="00ED1F8B" w:rsidRDefault="006418E7" w:rsidP="006418E7">
      <w:pPr>
        <w:spacing w:after="0" w:line="240" w:lineRule="auto"/>
        <w:ind w:hanging="284"/>
        <w:jc w:val="both"/>
        <w:rPr>
          <w:rFonts w:ascii="Times New Roman" w:hAnsi="Times New Roman" w:cs="Times New Roman"/>
          <w:sz w:val="24"/>
          <w:szCs w:val="24"/>
        </w:rPr>
      </w:pPr>
      <w:r w:rsidRPr="00ED1F8B">
        <w:rPr>
          <w:rFonts w:ascii="Times New Roman" w:hAnsi="Times New Roman" w:cs="Times New Roman"/>
          <w:sz w:val="24"/>
          <w:szCs w:val="24"/>
        </w:rPr>
        <w:t>Protokolētāja:</w:t>
      </w:r>
    </w:p>
    <w:p w14:paraId="16F5EEC9" w14:textId="77777777" w:rsidR="006418E7" w:rsidRPr="00ED1F8B" w:rsidRDefault="006418E7" w:rsidP="006418E7">
      <w:pPr>
        <w:spacing w:after="0" w:line="240" w:lineRule="auto"/>
        <w:ind w:hanging="284"/>
        <w:jc w:val="both"/>
      </w:pPr>
      <w:r w:rsidRPr="00ED1F8B">
        <w:rPr>
          <w:rFonts w:ascii="Times New Roman" w:hAnsi="Times New Roman" w:cs="Times New Roman"/>
          <w:sz w:val="24"/>
          <w:szCs w:val="24"/>
        </w:rPr>
        <w:t>Sabiedrības juriste</w:t>
      </w:r>
      <w:r w:rsidRPr="00ED1F8B">
        <w:rPr>
          <w:rFonts w:ascii="Times New Roman" w:hAnsi="Times New Roman" w:cs="Times New Roman"/>
          <w:sz w:val="24"/>
          <w:szCs w:val="24"/>
        </w:rPr>
        <w:tab/>
      </w:r>
      <w:r w:rsidRPr="00ED1F8B">
        <w:rPr>
          <w:rFonts w:ascii="Times New Roman" w:hAnsi="Times New Roman" w:cs="Times New Roman"/>
          <w:sz w:val="24"/>
          <w:szCs w:val="24"/>
        </w:rPr>
        <w:tab/>
      </w:r>
      <w:r w:rsidRPr="00ED1F8B">
        <w:rPr>
          <w:rFonts w:ascii="Times New Roman" w:hAnsi="Times New Roman" w:cs="Times New Roman"/>
          <w:sz w:val="24"/>
          <w:szCs w:val="24"/>
        </w:rPr>
        <w:tab/>
      </w:r>
      <w:r w:rsidRPr="00ED1F8B">
        <w:rPr>
          <w:rFonts w:ascii="Times New Roman" w:hAnsi="Times New Roman" w:cs="Times New Roman"/>
          <w:sz w:val="24"/>
          <w:szCs w:val="24"/>
        </w:rPr>
        <w:tab/>
      </w:r>
      <w:r w:rsidRPr="00ED1F8B">
        <w:rPr>
          <w:rFonts w:ascii="Times New Roman" w:hAnsi="Times New Roman" w:cs="Times New Roman"/>
          <w:sz w:val="24"/>
          <w:szCs w:val="24"/>
        </w:rPr>
        <w:tab/>
      </w:r>
      <w:r w:rsidRPr="00ED1F8B">
        <w:rPr>
          <w:rFonts w:ascii="Times New Roman" w:hAnsi="Times New Roman" w:cs="Times New Roman"/>
          <w:sz w:val="24"/>
          <w:szCs w:val="24"/>
        </w:rPr>
        <w:tab/>
        <w:t xml:space="preserve">                            Svetlana Pankeviča</w:t>
      </w:r>
    </w:p>
    <w:p w14:paraId="73D6481E" w14:textId="77777777" w:rsidR="006418E7" w:rsidRDefault="006418E7" w:rsidP="006418E7"/>
    <w:p w14:paraId="6CF83354" w14:textId="77777777" w:rsidR="006164CE" w:rsidRPr="00933247" w:rsidRDefault="006164CE" w:rsidP="006418E7">
      <w:pPr>
        <w:spacing w:after="0" w:line="240" w:lineRule="auto"/>
        <w:rPr>
          <w:rFonts w:ascii="Times New Roman" w:eastAsia="Times New Roman" w:hAnsi="Times New Roman" w:cs="Times New Roman"/>
          <w:b/>
          <w:sz w:val="24"/>
          <w:szCs w:val="24"/>
          <w:lang w:eastAsia="lv-LV"/>
        </w:rPr>
      </w:pPr>
    </w:p>
    <w:p w14:paraId="08D620CB" w14:textId="77777777" w:rsidR="006164CE" w:rsidRPr="00933247" w:rsidRDefault="006164CE" w:rsidP="006164CE">
      <w:pPr>
        <w:spacing w:after="0" w:line="240" w:lineRule="auto"/>
        <w:ind w:left="-284"/>
        <w:rPr>
          <w:rFonts w:ascii="Times New Roman" w:eastAsia="Times New Roman" w:hAnsi="Times New Roman" w:cs="Times New Roman"/>
          <w:b/>
          <w:sz w:val="24"/>
          <w:szCs w:val="24"/>
          <w:lang w:eastAsia="lv-LV"/>
        </w:rPr>
      </w:pPr>
    </w:p>
    <w:p w14:paraId="19B4C837" w14:textId="77777777" w:rsidR="006164CE" w:rsidRPr="00933247" w:rsidRDefault="006164CE" w:rsidP="006164CE">
      <w:pPr>
        <w:spacing w:after="0" w:line="240" w:lineRule="auto"/>
        <w:ind w:left="-284"/>
        <w:rPr>
          <w:rFonts w:ascii="Times New Roman" w:eastAsia="Times New Roman" w:hAnsi="Times New Roman" w:cs="Times New Roman"/>
          <w:sz w:val="24"/>
          <w:szCs w:val="24"/>
          <w:lang w:eastAsia="lv-LV"/>
        </w:rPr>
      </w:pPr>
      <w:r w:rsidRPr="00933247">
        <w:rPr>
          <w:rFonts w:ascii="Times New Roman" w:eastAsia="Times New Roman" w:hAnsi="Times New Roman" w:cs="Times New Roman"/>
          <w:b/>
          <w:sz w:val="24"/>
          <w:szCs w:val="24"/>
          <w:lang w:eastAsia="lv-LV"/>
        </w:rPr>
        <w:t>IZRAKSTS PAREIZS</w:t>
      </w:r>
    </w:p>
    <w:p w14:paraId="4771AFDC" w14:textId="77777777" w:rsidR="006164CE" w:rsidRPr="00933247" w:rsidRDefault="006164CE" w:rsidP="006164CE">
      <w:pPr>
        <w:spacing w:after="0" w:line="240" w:lineRule="auto"/>
        <w:ind w:left="-284"/>
        <w:rPr>
          <w:rFonts w:ascii="Times New Roman" w:eastAsia="Times New Roman" w:hAnsi="Times New Roman" w:cs="Times New Roman"/>
          <w:sz w:val="24"/>
          <w:szCs w:val="24"/>
          <w:lang w:eastAsia="lv-LV"/>
        </w:rPr>
      </w:pPr>
      <w:r w:rsidRPr="00933247">
        <w:rPr>
          <w:rFonts w:ascii="Times New Roman" w:eastAsia="Times New Roman" w:hAnsi="Times New Roman" w:cs="Times New Roman"/>
          <w:sz w:val="24"/>
          <w:szCs w:val="24"/>
          <w:lang w:eastAsia="lv-LV"/>
        </w:rPr>
        <w:t xml:space="preserve">Sabiedrības ar ierobežotu atbildību </w:t>
      </w:r>
    </w:p>
    <w:p w14:paraId="6F746881" w14:textId="77777777" w:rsidR="006164CE" w:rsidRPr="00933247" w:rsidRDefault="006164CE" w:rsidP="006164CE">
      <w:pPr>
        <w:spacing w:after="0" w:line="240" w:lineRule="auto"/>
        <w:ind w:left="-284"/>
        <w:rPr>
          <w:rFonts w:ascii="Times New Roman" w:hAnsi="Times New Roman" w:cs="Times New Roman"/>
          <w:sz w:val="24"/>
          <w:szCs w:val="24"/>
        </w:rPr>
      </w:pPr>
      <w:r w:rsidRPr="00933247">
        <w:rPr>
          <w:rFonts w:ascii="Times New Roman" w:eastAsia="Times New Roman" w:hAnsi="Times New Roman" w:cs="Times New Roman"/>
          <w:sz w:val="24"/>
          <w:szCs w:val="24"/>
          <w:lang w:eastAsia="lv-LV"/>
        </w:rPr>
        <w:t>„Labiekārtošana-D” valdes locekl</w:t>
      </w:r>
      <w:r>
        <w:rPr>
          <w:rFonts w:ascii="Times New Roman" w:eastAsia="Times New Roman" w:hAnsi="Times New Roman" w:cs="Times New Roman"/>
          <w:sz w:val="24"/>
          <w:szCs w:val="24"/>
          <w:lang w:eastAsia="lv-LV"/>
        </w:rPr>
        <w:t>e</w:t>
      </w:r>
      <w:r w:rsidRPr="00933247">
        <w:rPr>
          <w:rFonts w:ascii="Times New Roman" w:eastAsia="Times New Roman" w:hAnsi="Times New Roman" w:cs="Times New Roman"/>
          <w:sz w:val="24"/>
          <w:szCs w:val="24"/>
          <w:lang w:eastAsia="lv-LV"/>
        </w:rPr>
        <w:t xml:space="preserve"> </w:t>
      </w:r>
      <w:r w:rsidRPr="00933247">
        <w:rPr>
          <w:rFonts w:ascii="Times New Roman" w:hAnsi="Times New Roman" w:cs="Times New Roman"/>
          <w:sz w:val="24"/>
          <w:szCs w:val="24"/>
        </w:rPr>
        <w:t>J</w:t>
      </w:r>
      <w:r>
        <w:rPr>
          <w:rFonts w:ascii="Times New Roman" w:hAnsi="Times New Roman" w:cs="Times New Roman"/>
          <w:sz w:val="24"/>
          <w:szCs w:val="24"/>
        </w:rPr>
        <w:t>ūlija Mamaja</w:t>
      </w:r>
    </w:p>
    <w:p w14:paraId="5FDA180B" w14:textId="7DDD7DCA" w:rsidR="006164CE" w:rsidRPr="00933247" w:rsidRDefault="006164CE" w:rsidP="006164CE">
      <w:pPr>
        <w:spacing w:after="0" w:line="240" w:lineRule="auto"/>
        <w:ind w:left="-284"/>
        <w:rPr>
          <w:rFonts w:ascii="Times New Roman" w:eastAsia="Times New Roman" w:hAnsi="Times New Roman" w:cs="Times New Roman"/>
          <w:sz w:val="24"/>
          <w:szCs w:val="24"/>
          <w:lang w:eastAsia="lv-LV"/>
        </w:rPr>
      </w:pPr>
      <w:r w:rsidRPr="00933247">
        <w:rPr>
          <w:rFonts w:ascii="Times New Roman" w:hAnsi="Times New Roman" w:cs="Times New Roman"/>
          <w:sz w:val="24"/>
          <w:szCs w:val="24"/>
        </w:rPr>
        <w:t xml:space="preserve">Daugavpilī, </w:t>
      </w:r>
      <w:r w:rsidR="006418E7">
        <w:rPr>
          <w:rFonts w:ascii="Times New Roman" w:hAnsi="Times New Roman" w:cs="Times New Roman"/>
          <w:sz w:val="24"/>
          <w:szCs w:val="24"/>
        </w:rPr>
        <w:t>22</w:t>
      </w:r>
      <w:r w:rsidRPr="00933247">
        <w:rPr>
          <w:rFonts w:ascii="Times New Roman" w:hAnsi="Times New Roman" w:cs="Times New Roman"/>
          <w:sz w:val="24"/>
          <w:szCs w:val="24"/>
        </w:rPr>
        <w:t>.</w:t>
      </w:r>
      <w:r w:rsidR="006418E7">
        <w:rPr>
          <w:rFonts w:ascii="Times New Roman" w:hAnsi="Times New Roman" w:cs="Times New Roman"/>
          <w:sz w:val="24"/>
          <w:szCs w:val="24"/>
        </w:rPr>
        <w:t>09</w:t>
      </w:r>
      <w:r w:rsidRPr="00933247">
        <w:rPr>
          <w:rFonts w:ascii="Times New Roman" w:hAnsi="Times New Roman" w:cs="Times New Roman"/>
          <w:sz w:val="24"/>
          <w:szCs w:val="24"/>
        </w:rPr>
        <w:t>.2020.</w:t>
      </w:r>
      <w:r w:rsidRPr="00933247">
        <w:rPr>
          <w:rFonts w:ascii="Times New Roman" w:eastAsia="Times New Roman" w:hAnsi="Times New Roman" w:cs="Times New Roman"/>
          <w:sz w:val="24"/>
          <w:szCs w:val="24"/>
          <w:lang w:eastAsia="lv-LV"/>
        </w:rPr>
        <w:tab/>
      </w:r>
    </w:p>
    <w:p w14:paraId="4CD94F83" w14:textId="77777777" w:rsidR="006164CE" w:rsidRPr="00933247" w:rsidRDefault="006164CE" w:rsidP="006164CE">
      <w:pPr>
        <w:spacing w:after="0" w:line="240" w:lineRule="auto"/>
        <w:ind w:left="-284"/>
        <w:rPr>
          <w:rFonts w:ascii="Times New Roman" w:eastAsia="Times New Roman" w:hAnsi="Times New Roman" w:cs="Times New Roman"/>
          <w:sz w:val="24"/>
          <w:szCs w:val="24"/>
          <w:lang w:eastAsia="lv-LV"/>
        </w:rPr>
      </w:pPr>
    </w:p>
    <w:p w14:paraId="47CC358C" w14:textId="77777777" w:rsidR="006164CE" w:rsidRPr="00933247" w:rsidRDefault="006164CE" w:rsidP="006164CE">
      <w:pPr>
        <w:rPr>
          <w:rFonts w:ascii="Times New Roman" w:hAnsi="Times New Roman" w:cs="Times New Roman"/>
          <w:sz w:val="24"/>
          <w:szCs w:val="24"/>
        </w:rPr>
      </w:pPr>
    </w:p>
    <w:p w14:paraId="7E3D7D66" w14:textId="77777777" w:rsidR="00AF44DA" w:rsidRDefault="00AF44DA"/>
    <w:sectPr w:rsidR="00AF44DA" w:rsidSect="004E6B8A">
      <w:foot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7086888"/>
      <w:docPartObj>
        <w:docPartGallery w:val="Page Numbers (Bottom of Page)"/>
        <w:docPartUnique/>
      </w:docPartObj>
    </w:sdtPr>
    <w:sdtEndPr>
      <w:rPr>
        <w:noProof/>
      </w:rPr>
    </w:sdtEndPr>
    <w:sdtContent>
      <w:p w14:paraId="002F175A" w14:textId="77777777" w:rsidR="004E6B8A" w:rsidRDefault="00F20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F82DB" w14:textId="77777777" w:rsidR="004E6B8A" w:rsidRDefault="00F2060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76DE80AA"/>
    <w:lvl w:ilvl="0">
      <w:start w:val="1"/>
      <w:numFmt w:val="decimal"/>
      <w:lvlText w:val="%1."/>
      <w:lvlJc w:val="left"/>
      <w:pPr>
        <w:tabs>
          <w:tab w:val="num" w:pos="1495"/>
        </w:tabs>
        <w:ind w:left="1495"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1"/>
        </w:tabs>
        <w:ind w:left="2521" w:firstLine="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1"/>
        </w:tabs>
        <w:ind w:left="4681" w:firstLine="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firstLine="0"/>
      </w:pPr>
      <w:rPr>
        <w:rFonts w:hint="default"/>
      </w:rPr>
    </w:lvl>
  </w:abstractNum>
  <w:abstractNum w:abstractNumId="1" w15:restartNumberingAfterBreak="0">
    <w:nsid w:val="203F578C"/>
    <w:multiLevelType w:val="hybridMultilevel"/>
    <w:tmpl w:val="C91AA2F8"/>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703F35"/>
    <w:multiLevelType w:val="hybridMultilevel"/>
    <w:tmpl w:val="4C6EA2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CC2A7E"/>
    <w:multiLevelType w:val="hybridMultilevel"/>
    <w:tmpl w:val="9A7AD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F6659"/>
    <w:multiLevelType w:val="hybridMultilevel"/>
    <w:tmpl w:val="6C78BD40"/>
    <w:lvl w:ilvl="0" w:tplc="BF36EA70">
      <w:start w:val="1"/>
      <w:numFmt w:val="decimal"/>
      <w:lvlText w:val="%1."/>
      <w:lvlJc w:val="left"/>
      <w:pPr>
        <w:ind w:left="1495" w:hanging="360"/>
      </w:pPr>
      <w:rPr>
        <w:rFonts w:hint="default"/>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5" w15:restartNumberingAfterBreak="0">
    <w:nsid w:val="4C2E3431"/>
    <w:multiLevelType w:val="hybridMultilevel"/>
    <w:tmpl w:val="A0A43A3E"/>
    <w:lvl w:ilvl="0" w:tplc="B7664C62">
      <w:start w:val="1"/>
      <w:numFmt w:val="decimal"/>
      <w:lvlText w:val="%1."/>
      <w:lvlJc w:val="left"/>
      <w:pPr>
        <w:ind w:left="720" w:hanging="360"/>
      </w:pPr>
      <w:rPr>
        <w:rFonts w:ascii="Times New Roman" w:hAnsi="Times New Roman" w:cs="Times New Roman" w:hint="default"/>
        <w:b w:val="0"/>
        <w:bCs/>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63697"/>
    <w:multiLevelType w:val="hybridMultilevel"/>
    <w:tmpl w:val="7D581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CE"/>
    <w:rsid w:val="0016535A"/>
    <w:rsid w:val="001D4379"/>
    <w:rsid w:val="00364BDC"/>
    <w:rsid w:val="006164CE"/>
    <w:rsid w:val="006418E7"/>
    <w:rsid w:val="00A701AE"/>
    <w:rsid w:val="00AC5B24"/>
    <w:rsid w:val="00AF44DA"/>
    <w:rsid w:val="00F20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553E"/>
  <w15:chartTrackingRefBased/>
  <w15:docId w15:val="{CA8ACBDD-CE0E-418D-A18D-96891481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rsid w:val="006164CE"/>
    <w:pPr>
      <w:suppressAutoHyphens/>
      <w:autoSpaceDN w:val="0"/>
      <w:spacing w:line="240" w:lineRule="auto"/>
      <w:textAlignment w:val="baseline"/>
    </w:pPr>
    <w:rPr>
      <w:rFonts w:ascii="Calibri" w:eastAsia="Calibri" w:hAnsi="Calibri" w:cs="Times New Roman"/>
      <w:lang w:val="ru-RU"/>
    </w:rPr>
  </w:style>
  <w:style w:type="paragraph" w:styleId="ListParagraph">
    <w:name w:val="List Paragraph"/>
    <w:basedOn w:val="Normal"/>
    <w:uiPriority w:val="34"/>
    <w:qFormat/>
    <w:rsid w:val="006164CE"/>
    <w:pPr>
      <w:ind w:left="720"/>
      <w:contextualSpacing/>
    </w:pPr>
  </w:style>
  <w:style w:type="paragraph" w:styleId="Footer">
    <w:name w:val="footer"/>
    <w:basedOn w:val="Normal"/>
    <w:link w:val="FooterChar"/>
    <w:uiPriority w:val="99"/>
    <w:unhideWhenUsed/>
    <w:rsid w:val="006164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64CE"/>
  </w:style>
  <w:style w:type="character" w:customStyle="1" w:styleId="10">
    <w:name w:val="Основной шрифт абзаца1"/>
    <w:rsid w:val="0061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2012</Words>
  <Characters>1148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6</cp:revision>
  <dcterms:created xsi:type="dcterms:W3CDTF">2020-10-02T06:34:00Z</dcterms:created>
  <dcterms:modified xsi:type="dcterms:W3CDTF">2020-10-02T12:46:00Z</dcterms:modified>
</cp:coreProperties>
</file>