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DA9" w:rsidRDefault="00681DA9" w:rsidP="00681DA9">
      <w:pPr>
        <w:widowControl w:val="0"/>
        <w:suppressAutoHyphens/>
        <w:spacing w:after="0" w:line="240" w:lineRule="auto"/>
        <w:ind w:right="-2"/>
        <w:rPr>
          <w:rFonts w:ascii="Times New Roman" w:eastAsia="Lucida Sans Unicode" w:hAnsi="Times New Roman" w:cs="Tahoma"/>
          <w:b/>
          <w:sz w:val="24"/>
          <w:szCs w:val="24"/>
          <w:lang w:bidi="en-US"/>
        </w:rPr>
      </w:pPr>
    </w:p>
    <w:p w:rsidR="00681DA9" w:rsidRDefault="00681DA9" w:rsidP="00681DA9">
      <w:pPr>
        <w:widowControl w:val="0"/>
        <w:suppressAutoHyphens/>
        <w:spacing w:after="0" w:line="240" w:lineRule="auto"/>
        <w:ind w:right="-2"/>
        <w:jc w:val="right"/>
        <w:rPr>
          <w:rFonts w:ascii="Times New Roman" w:eastAsia="Lucida Sans Unicode" w:hAnsi="Times New Roman" w:cs="Tahoma"/>
          <w:b/>
          <w:sz w:val="24"/>
          <w:szCs w:val="24"/>
          <w:lang w:bidi="en-US"/>
        </w:rPr>
      </w:pPr>
      <w:r>
        <w:rPr>
          <w:rFonts w:ascii="Times New Roman" w:eastAsia="Lucida Sans Unicode" w:hAnsi="Times New Roman" w:cs="Tahoma"/>
          <w:b/>
          <w:noProof/>
          <w:sz w:val="24"/>
          <w:szCs w:val="24"/>
          <w:lang w:bidi="en-US"/>
        </w:rPr>
        <w:drawing>
          <wp:inline distT="0" distB="0" distL="0" distR="0" wp14:anchorId="3CFFDAD0" wp14:editId="3E7A38E7">
            <wp:extent cx="5876925" cy="8902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890270"/>
                    </a:xfrm>
                    <a:prstGeom prst="rect">
                      <a:avLst/>
                    </a:prstGeom>
                    <a:noFill/>
                  </pic:spPr>
                </pic:pic>
              </a:graphicData>
            </a:graphic>
          </wp:inline>
        </w:drawing>
      </w:r>
    </w:p>
    <w:p w:rsidR="00681DA9" w:rsidRPr="00257541" w:rsidRDefault="00681DA9" w:rsidP="00681DA9">
      <w:pPr>
        <w:widowControl w:val="0"/>
        <w:suppressAutoHyphens/>
        <w:spacing w:after="0" w:line="240" w:lineRule="auto"/>
        <w:ind w:right="-2"/>
        <w:jc w:val="center"/>
        <w:rPr>
          <w:rFonts w:ascii="Times New Roman" w:eastAsia="Lucida Sans Unicode" w:hAnsi="Times New Roman" w:cs="Tahoma"/>
          <w:sz w:val="24"/>
          <w:szCs w:val="24"/>
          <w:lang w:bidi="en-US"/>
        </w:rPr>
      </w:pPr>
      <w:r w:rsidRPr="00257541">
        <w:rPr>
          <w:rFonts w:ascii="Times New Roman" w:eastAsia="Lucida Sans Unicode" w:hAnsi="Times New Roman" w:cs="Tahoma"/>
          <w:sz w:val="24"/>
          <w:szCs w:val="24"/>
          <w:lang w:bidi="en-US"/>
        </w:rPr>
        <w:t>Daugavpilī</w:t>
      </w:r>
    </w:p>
    <w:p w:rsidR="00681DA9" w:rsidRDefault="00681DA9" w:rsidP="00681DA9">
      <w:pPr>
        <w:spacing w:after="0" w:line="240" w:lineRule="auto"/>
        <w:rPr>
          <w:rFonts w:ascii="Times New Roman" w:hAnsi="Times New Roman" w:cs="Times New Roman"/>
          <w:sz w:val="24"/>
          <w:szCs w:val="24"/>
        </w:rPr>
      </w:pPr>
    </w:p>
    <w:p w:rsidR="00681DA9" w:rsidRDefault="00681DA9" w:rsidP="00681DA9">
      <w:pPr>
        <w:spacing w:after="0" w:line="240" w:lineRule="auto"/>
        <w:rPr>
          <w:rFonts w:ascii="Times New Roman" w:hAnsi="Times New Roman" w:cs="Times New Roman"/>
          <w:sz w:val="24"/>
          <w:szCs w:val="24"/>
        </w:rPr>
      </w:pPr>
    </w:p>
    <w:p w:rsidR="00681DA9" w:rsidRPr="00257541" w:rsidRDefault="00681DA9" w:rsidP="00681DA9">
      <w:pPr>
        <w:spacing w:after="0" w:line="240" w:lineRule="auto"/>
        <w:rPr>
          <w:rFonts w:ascii="Times New Roman" w:hAnsi="Times New Roman" w:cs="Times New Roman"/>
          <w:sz w:val="24"/>
          <w:szCs w:val="24"/>
        </w:rPr>
      </w:pPr>
      <w:r w:rsidRPr="00257541">
        <w:rPr>
          <w:rFonts w:ascii="Times New Roman" w:hAnsi="Times New Roman" w:cs="Times New Roman"/>
          <w:sz w:val="24"/>
          <w:szCs w:val="24"/>
        </w:rPr>
        <w:t>201</w:t>
      </w:r>
      <w:r>
        <w:rPr>
          <w:rFonts w:ascii="Times New Roman" w:hAnsi="Times New Roman" w:cs="Times New Roman"/>
          <w:sz w:val="24"/>
          <w:szCs w:val="24"/>
        </w:rPr>
        <w:t>9</w:t>
      </w:r>
      <w:r w:rsidRPr="00257541">
        <w:rPr>
          <w:rFonts w:ascii="Times New Roman" w:hAnsi="Times New Roman" w:cs="Times New Roman"/>
          <w:sz w:val="24"/>
          <w:szCs w:val="24"/>
        </w:rPr>
        <w:t xml:space="preserve">.gada </w:t>
      </w:r>
      <w:r>
        <w:rPr>
          <w:rFonts w:ascii="Times New Roman" w:hAnsi="Times New Roman" w:cs="Times New Roman"/>
          <w:sz w:val="24"/>
          <w:szCs w:val="24"/>
        </w:rPr>
        <w:t>13</w:t>
      </w:r>
      <w:r w:rsidRPr="00257541">
        <w:rPr>
          <w:rFonts w:ascii="Times New Roman" w:hAnsi="Times New Roman" w:cs="Times New Roman"/>
          <w:sz w:val="24"/>
          <w:szCs w:val="24"/>
        </w:rPr>
        <w:t>.</w:t>
      </w:r>
      <w:r>
        <w:rPr>
          <w:rFonts w:ascii="Times New Roman" w:hAnsi="Times New Roman" w:cs="Times New Roman"/>
          <w:sz w:val="24"/>
          <w:szCs w:val="24"/>
        </w:rPr>
        <w:t xml:space="preserve">augustā </w:t>
      </w:r>
      <w:r w:rsidRPr="00257541">
        <w:rPr>
          <w:rFonts w:ascii="Times New Roman" w:hAnsi="Times New Roman" w:cs="Times New Roman"/>
          <w:sz w:val="24"/>
          <w:szCs w:val="24"/>
        </w:rPr>
        <w:t>Nr.</w:t>
      </w:r>
      <w:r w:rsidR="00EC1E75">
        <w:rPr>
          <w:rFonts w:ascii="Times New Roman" w:hAnsi="Times New Roman" w:cs="Times New Roman"/>
          <w:sz w:val="24"/>
          <w:szCs w:val="24"/>
        </w:rPr>
        <w:t>123</w:t>
      </w:r>
      <w:bookmarkStart w:id="0" w:name="_GoBack"/>
      <w:bookmarkEnd w:id="0"/>
    </w:p>
    <w:p w:rsidR="002F2780" w:rsidRDefault="002F2780" w:rsidP="00681DA9">
      <w:pPr>
        <w:widowControl w:val="0"/>
        <w:suppressAutoHyphens/>
        <w:spacing w:after="0" w:line="240" w:lineRule="auto"/>
        <w:ind w:right="-2"/>
        <w:rPr>
          <w:rFonts w:ascii="Times New Roman" w:eastAsia="Lucida Sans Unicode" w:hAnsi="Times New Roman" w:cs="Tahoma"/>
          <w:b/>
          <w:sz w:val="24"/>
          <w:szCs w:val="24"/>
          <w:lang w:bidi="en-US"/>
        </w:rPr>
      </w:pPr>
    </w:p>
    <w:p w:rsidR="002F2780" w:rsidRPr="009740F7" w:rsidRDefault="002F2780" w:rsidP="002F2780">
      <w:pPr>
        <w:widowControl w:val="0"/>
        <w:suppressAutoHyphens/>
        <w:spacing w:after="0" w:line="240" w:lineRule="auto"/>
        <w:ind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Daugavpils pilsētas </w:t>
      </w:r>
      <w:r>
        <w:rPr>
          <w:rFonts w:ascii="Times New Roman" w:eastAsia="Lucida Sans Unicode" w:hAnsi="Times New Roman" w:cs="Tahoma"/>
          <w:b/>
          <w:sz w:val="24"/>
          <w:szCs w:val="24"/>
          <w:lang w:bidi="en-US"/>
        </w:rPr>
        <w:t>d</w:t>
      </w:r>
      <w:r w:rsidRPr="009740F7">
        <w:rPr>
          <w:rFonts w:ascii="Times New Roman" w:eastAsia="Lucida Sans Unicode" w:hAnsi="Times New Roman" w:cs="Tahoma"/>
          <w:b/>
          <w:sz w:val="24"/>
          <w:szCs w:val="24"/>
          <w:lang w:bidi="en-US"/>
        </w:rPr>
        <w:t>omes</w:t>
      </w:r>
    </w:p>
    <w:p w:rsidR="002F2780" w:rsidRPr="009740F7" w:rsidRDefault="002F2780" w:rsidP="002F2780">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              priekšsēdētājam </w:t>
      </w:r>
      <w:r>
        <w:rPr>
          <w:rFonts w:ascii="Times New Roman" w:eastAsia="Lucida Sans Unicode" w:hAnsi="Times New Roman" w:cs="Tahoma"/>
          <w:b/>
          <w:sz w:val="24"/>
          <w:szCs w:val="24"/>
          <w:lang w:bidi="en-US"/>
        </w:rPr>
        <w:t>A</w:t>
      </w:r>
      <w:r w:rsidRPr="009740F7">
        <w:rPr>
          <w:rFonts w:ascii="Times New Roman" w:eastAsia="Lucida Sans Unicode" w:hAnsi="Times New Roman" w:cs="Tahoma"/>
          <w:b/>
          <w:sz w:val="24"/>
          <w:szCs w:val="24"/>
          <w:lang w:bidi="en-US"/>
        </w:rPr>
        <w:t>.E</w:t>
      </w:r>
      <w:r>
        <w:rPr>
          <w:rFonts w:ascii="Times New Roman" w:eastAsia="Lucida Sans Unicode" w:hAnsi="Times New Roman" w:cs="Tahoma"/>
          <w:b/>
          <w:sz w:val="24"/>
          <w:szCs w:val="24"/>
          <w:lang w:bidi="en-US"/>
        </w:rPr>
        <w:t>lksniņa</w:t>
      </w:r>
      <w:r w:rsidRPr="009740F7">
        <w:rPr>
          <w:rFonts w:ascii="Times New Roman" w:eastAsia="Lucida Sans Unicode" w:hAnsi="Times New Roman" w:cs="Tahoma"/>
          <w:b/>
          <w:sz w:val="24"/>
          <w:szCs w:val="24"/>
          <w:lang w:bidi="en-US"/>
        </w:rPr>
        <w:t xml:space="preserve"> kungam </w:t>
      </w:r>
    </w:p>
    <w:p w:rsidR="002F2780" w:rsidRPr="009740F7" w:rsidRDefault="002F2780" w:rsidP="002F2780">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Kr. Valdemāra ielā 1, Daugavpilī, LV-5401</w:t>
      </w:r>
    </w:p>
    <w:p w:rsidR="002F2780" w:rsidRPr="009740F7" w:rsidRDefault="002F2780" w:rsidP="002F2780">
      <w:pPr>
        <w:widowControl w:val="0"/>
        <w:suppressAutoHyphens/>
        <w:spacing w:after="0" w:line="240" w:lineRule="auto"/>
        <w:ind w:left="-284" w:right="-2"/>
        <w:jc w:val="right"/>
        <w:rPr>
          <w:rFonts w:ascii="Times New Roman" w:eastAsia="Lucida Sans Unicode" w:hAnsi="Times New Roman" w:cs="Tahoma"/>
          <w:b/>
          <w:sz w:val="24"/>
          <w:szCs w:val="24"/>
          <w:lang w:bidi="en-US"/>
        </w:rPr>
      </w:pPr>
    </w:p>
    <w:p w:rsidR="002F2780" w:rsidRPr="009740F7" w:rsidRDefault="002F2780" w:rsidP="002F2780">
      <w:pPr>
        <w:spacing w:after="0" w:line="240" w:lineRule="auto"/>
        <w:ind w:left="-284" w:right="-2"/>
        <w:jc w:val="right"/>
        <w:rPr>
          <w:rFonts w:ascii="Times New Roman" w:eastAsia="Lucida Sans Unicode" w:hAnsi="Times New Roman" w:cs="Tahoma"/>
          <w:b/>
          <w:sz w:val="24"/>
          <w:szCs w:val="24"/>
          <w:lang w:bidi="en-US"/>
        </w:rPr>
      </w:pPr>
      <w:r>
        <w:rPr>
          <w:rFonts w:ascii="Times New Roman" w:eastAsia="Lucida Sans Unicode" w:hAnsi="Times New Roman" w:cs="Tahoma"/>
          <w:b/>
          <w:sz w:val="24"/>
          <w:szCs w:val="24"/>
          <w:lang w:bidi="en-US"/>
        </w:rPr>
        <w:t xml:space="preserve">zināšanai: </w:t>
      </w:r>
      <w:r w:rsidRPr="009740F7">
        <w:rPr>
          <w:rFonts w:ascii="Times New Roman" w:eastAsia="Lucida Sans Unicode" w:hAnsi="Times New Roman" w:cs="Tahoma"/>
          <w:b/>
          <w:sz w:val="24"/>
          <w:szCs w:val="24"/>
          <w:lang w:bidi="en-US"/>
        </w:rPr>
        <w:t xml:space="preserve">SIA ,,VR AUDITS” </w:t>
      </w:r>
    </w:p>
    <w:p w:rsidR="002F2780" w:rsidRPr="009740F7" w:rsidRDefault="002F2780" w:rsidP="002F2780">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valdes loceklei V. Razujevas kundzei</w:t>
      </w:r>
    </w:p>
    <w:p w:rsidR="002F2780" w:rsidRPr="009740F7" w:rsidRDefault="002F2780" w:rsidP="002F2780">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Avotu ielā 4c, Jēkabpilī, LV-5201</w:t>
      </w:r>
    </w:p>
    <w:p w:rsidR="002F2780" w:rsidRDefault="002F2780" w:rsidP="00624732">
      <w:pPr>
        <w:spacing w:after="0" w:line="240" w:lineRule="auto"/>
        <w:ind w:right="-2"/>
        <w:rPr>
          <w:rFonts w:ascii="Times New Roman" w:hAnsi="Times New Roman" w:cs="Times New Roman"/>
          <w:b/>
          <w:sz w:val="24"/>
          <w:szCs w:val="24"/>
        </w:rPr>
      </w:pPr>
    </w:p>
    <w:p w:rsidR="00934CCD" w:rsidRPr="009740F7" w:rsidRDefault="00934CCD" w:rsidP="00934CCD">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PAZIŅOJUMS</w:t>
      </w:r>
    </w:p>
    <w:p w:rsidR="00934CCD" w:rsidRPr="009740F7" w:rsidRDefault="00934CCD" w:rsidP="00934CCD">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Par Sabiedrības ar ierobežotu atbildību "Labiekārtošana-D" </w:t>
      </w:r>
    </w:p>
    <w:p w:rsidR="00934CCD" w:rsidRDefault="00934CCD" w:rsidP="001C098E">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ārkārtas dalībnieku sapulces </w:t>
      </w:r>
      <w:r>
        <w:rPr>
          <w:rFonts w:ascii="Times New Roman" w:hAnsi="Times New Roman" w:cs="Times New Roman"/>
          <w:b/>
          <w:sz w:val="24"/>
          <w:szCs w:val="24"/>
        </w:rPr>
        <w:t>darba kārtības grozījumu</w:t>
      </w:r>
    </w:p>
    <w:p w:rsidR="001C098E" w:rsidRPr="001C098E" w:rsidRDefault="001C098E" w:rsidP="001C098E">
      <w:pPr>
        <w:spacing w:after="0" w:line="240" w:lineRule="auto"/>
        <w:ind w:right="-2"/>
        <w:jc w:val="center"/>
        <w:rPr>
          <w:rFonts w:ascii="Times New Roman" w:hAnsi="Times New Roman" w:cs="Times New Roman"/>
          <w:b/>
          <w:sz w:val="24"/>
          <w:szCs w:val="24"/>
        </w:rPr>
      </w:pPr>
    </w:p>
    <w:p w:rsidR="008E55FC" w:rsidRDefault="00934CCD" w:rsidP="00E42C3B">
      <w:pPr>
        <w:spacing w:after="0" w:line="360" w:lineRule="auto"/>
        <w:ind w:left="-284" w:right="-2" w:firstLine="1004"/>
        <w:jc w:val="both"/>
        <w:rPr>
          <w:rFonts w:ascii="Times New Roman" w:hAnsi="Times New Roman" w:cs="Times New Roman"/>
          <w:sz w:val="24"/>
          <w:szCs w:val="24"/>
        </w:rPr>
      </w:pPr>
      <w:r w:rsidRPr="00934CCD">
        <w:rPr>
          <w:rFonts w:ascii="Times New Roman" w:hAnsi="Times New Roman" w:cs="Times New Roman"/>
          <w:sz w:val="24"/>
          <w:szCs w:val="24"/>
        </w:rPr>
        <w:t>Pamatojoties uz Publiskas personas kapitāla daļu un kapitālsabiedrību pārvaldības likuma 70.panta piekto daļu, kas nosaka, ka “Ja izskatāmajā jautājumā lēmums jāpieņem steidzami, ārkārtas dalībnieku sapulce sasaucama termiņā, kas nodrošina iespēju laikus saņemt paziņojumu par dalībnieku sapulces sasaukšanu, kā arī dalībnieku sapulces lēmumu projektus un citus materiālus. Ārkārtas dalībnieku sapulces sasaukšanas termiņš nedrīkst būt īsāks par septiņām dienām. Steidzamību rakstveidā pamato dalībnieku sapulces steidzamas sasaukšanas ierosinātājs”,  ievērojot to, ka atklāta konkursa “</w:t>
      </w:r>
      <w:r w:rsidR="00D7689F" w:rsidRPr="00D7689F">
        <w:rPr>
          <w:rFonts w:ascii="Times New Roman" w:hAnsi="Times New Roman" w:cs="Times New Roman"/>
          <w:sz w:val="24"/>
          <w:szCs w:val="24"/>
        </w:rPr>
        <w:t>Rīgas ielas pārbūve posmā no Cietokšņa ielas līdz Ģimnāzijas ielai, Daugavpilī</w:t>
      </w:r>
      <w:r w:rsidRPr="00934CCD">
        <w:rPr>
          <w:rFonts w:ascii="Times New Roman" w:hAnsi="Times New Roman" w:cs="Times New Roman"/>
          <w:sz w:val="24"/>
          <w:szCs w:val="24"/>
        </w:rPr>
        <w:t xml:space="preserve">”, </w:t>
      </w:r>
      <w:r w:rsidR="00D7689F" w:rsidRPr="00D7689F">
        <w:rPr>
          <w:rFonts w:ascii="Times New Roman" w:hAnsi="Times New Roman" w:cs="Times New Roman"/>
          <w:sz w:val="24"/>
          <w:szCs w:val="24"/>
        </w:rPr>
        <w:t>identifikācijas Nr.DPD 2019/96</w:t>
      </w:r>
      <w:r w:rsidRPr="00934CCD">
        <w:rPr>
          <w:rFonts w:ascii="Times New Roman" w:hAnsi="Times New Roman" w:cs="Times New Roman"/>
          <w:sz w:val="24"/>
          <w:szCs w:val="24"/>
        </w:rPr>
        <w:t xml:space="preserve">, </w:t>
      </w:r>
      <w:r w:rsidR="00D7689F">
        <w:rPr>
          <w:rFonts w:ascii="Times New Roman" w:hAnsi="Times New Roman" w:cs="Times New Roman"/>
          <w:sz w:val="24"/>
          <w:szCs w:val="24"/>
        </w:rPr>
        <w:t xml:space="preserve"> </w:t>
      </w:r>
      <w:r w:rsidRPr="00934CCD">
        <w:rPr>
          <w:rFonts w:ascii="Times New Roman" w:hAnsi="Times New Roman" w:cs="Times New Roman"/>
          <w:sz w:val="24"/>
          <w:szCs w:val="24"/>
        </w:rPr>
        <w:t>uzvarētājam ir noteikts līguma 10 (desmit) darba dienu laikā noslēgšanas termiņš, Sabiedrība</w:t>
      </w:r>
      <w:r w:rsidR="008E55FC">
        <w:rPr>
          <w:rFonts w:ascii="Times New Roman" w:hAnsi="Times New Roman" w:cs="Times New Roman"/>
          <w:sz w:val="24"/>
          <w:szCs w:val="24"/>
        </w:rPr>
        <w:t>s</w:t>
      </w:r>
      <w:r w:rsidRPr="00934CCD">
        <w:rPr>
          <w:rFonts w:ascii="Times New Roman" w:hAnsi="Times New Roman" w:cs="Times New Roman"/>
          <w:sz w:val="24"/>
          <w:szCs w:val="24"/>
        </w:rPr>
        <w:t xml:space="preserve"> ar ierobežotu atbildību „Labiekārtošana - D” (turpmāk - Sabiedrība)</w:t>
      </w:r>
      <w:r w:rsidR="008E55FC" w:rsidRPr="008E55FC">
        <w:t xml:space="preserve"> </w:t>
      </w:r>
      <w:r w:rsidR="008E55FC" w:rsidRPr="008E55FC">
        <w:rPr>
          <w:rFonts w:ascii="Times New Roman" w:hAnsi="Times New Roman" w:cs="Times New Roman"/>
          <w:sz w:val="24"/>
          <w:szCs w:val="24"/>
        </w:rPr>
        <w:t>valde groza ārkārt</w:t>
      </w:r>
      <w:r w:rsidR="003662A6">
        <w:rPr>
          <w:rFonts w:ascii="Times New Roman" w:hAnsi="Times New Roman" w:cs="Times New Roman"/>
          <w:sz w:val="24"/>
          <w:szCs w:val="24"/>
        </w:rPr>
        <w:t>as</w:t>
      </w:r>
      <w:r w:rsidR="008E55FC" w:rsidRPr="008E55FC">
        <w:rPr>
          <w:rFonts w:ascii="Times New Roman" w:hAnsi="Times New Roman" w:cs="Times New Roman"/>
          <w:sz w:val="24"/>
          <w:szCs w:val="24"/>
        </w:rPr>
        <w:t xml:space="preserve"> dalībnieku sapulc</w:t>
      </w:r>
      <w:r w:rsidR="003662A6">
        <w:rPr>
          <w:rFonts w:ascii="Times New Roman" w:hAnsi="Times New Roman" w:cs="Times New Roman"/>
          <w:sz w:val="24"/>
          <w:szCs w:val="24"/>
        </w:rPr>
        <w:t>es darba kārtību</w:t>
      </w:r>
      <w:r w:rsidR="008E55FC" w:rsidRPr="008E55FC">
        <w:rPr>
          <w:rFonts w:ascii="Times New Roman" w:hAnsi="Times New Roman" w:cs="Times New Roman"/>
          <w:sz w:val="24"/>
          <w:szCs w:val="24"/>
        </w:rPr>
        <w:t>, kas tika sasaukta</w:t>
      </w:r>
      <w:r w:rsidR="008E55FC">
        <w:rPr>
          <w:rFonts w:ascii="Times New Roman" w:hAnsi="Times New Roman" w:cs="Times New Roman"/>
          <w:sz w:val="24"/>
          <w:szCs w:val="24"/>
        </w:rPr>
        <w:t xml:space="preserve"> </w:t>
      </w:r>
      <w:r w:rsidR="00681DA9" w:rsidRPr="00681DA9">
        <w:rPr>
          <w:rFonts w:ascii="Times New Roman" w:hAnsi="Times New Roman" w:cs="Times New Roman"/>
          <w:sz w:val="24"/>
          <w:szCs w:val="24"/>
        </w:rPr>
        <w:t>Daugavpils pilsētas domē, Krišjāņa Valdemāra ielā 1, Daugavpilī, 2019. gada 20.augustā, plkst.11:00</w:t>
      </w:r>
      <w:r w:rsidR="00681DA9">
        <w:rPr>
          <w:rFonts w:ascii="Times New Roman" w:hAnsi="Times New Roman" w:cs="Times New Roman"/>
          <w:sz w:val="24"/>
          <w:szCs w:val="24"/>
        </w:rPr>
        <w:t xml:space="preserve">, </w:t>
      </w:r>
      <w:r w:rsidR="008E55FC" w:rsidRPr="008E55FC">
        <w:rPr>
          <w:rFonts w:ascii="Times New Roman" w:hAnsi="Times New Roman" w:cs="Times New Roman"/>
          <w:sz w:val="24"/>
          <w:szCs w:val="24"/>
        </w:rPr>
        <w:t>papildinot darba kartību ar šādu jautājumu</w:t>
      </w:r>
      <w:r w:rsidR="008E55FC">
        <w:rPr>
          <w:rFonts w:ascii="Times New Roman" w:hAnsi="Times New Roman" w:cs="Times New Roman"/>
          <w:sz w:val="24"/>
          <w:szCs w:val="24"/>
        </w:rPr>
        <w:t xml:space="preserve"> “3. </w:t>
      </w:r>
      <w:r w:rsidR="008E55FC" w:rsidRPr="00934CCD">
        <w:rPr>
          <w:rFonts w:ascii="Times New Roman" w:hAnsi="Times New Roman" w:cs="Times New Roman"/>
          <w:sz w:val="24"/>
          <w:szCs w:val="24"/>
        </w:rPr>
        <w:t>Par piekrišanu darījumam ar Daugavpils pilsētas pašvaldības iestādi “Komunālās saimniecības pārvaldi”</w:t>
      </w:r>
      <w:r w:rsidR="00D277F8">
        <w:rPr>
          <w:rFonts w:ascii="Times New Roman" w:hAnsi="Times New Roman" w:cs="Times New Roman"/>
          <w:sz w:val="24"/>
          <w:szCs w:val="24"/>
        </w:rPr>
        <w:t>”</w:t>
      </w:r>
      <w:r w:rsidR="008E55FC" w:rsidRPr="00934CCD">
        <w:rPr>
          <w:rFonts w:ascii="Times New Roman" w:hAnsi="Times New Roman" w:cs="Times New Roman"/>
          <w:sz w:val="24"/>
          <w:szCs w:val="24"/>
        </w:rPr>
        <w:t>.</w:t>
      </w:r>
      <w:r w:rsidR="00E42C3B">
        <w:rPr>
          <w:rFonts w:ascii="Times New Roman" w:hAnsi="Times New Roman" w:cs="Times New Roman"/>
          <w:sz w:val="24"/>
          <w:szCs w:val="24"/>
        </w:rPr>
        <w:t xml:space="preserve"> </w:t>
      </w:r>
    </w:p>
    <w:p w:rsidR="001C098E" w:rsidRDefault="001C098E" w:rsidP="001C098E">
      <w:pPr>
        <w:spacing w:after="0" w:line="360" w:lineRule="auto"/>
        <w:ind w:left="-284" w:right="-2"/>
        <w:jc w:val="both"/>
        <w:rPr>
          <w:rFonts w:ascii="Times New Roman" w:hAnsi="Times New Roman" w:cs="Times New Roman"/>
          <w:sz w:val="24"/>
          <w:szCs w:val="24"/>
        </w:rPr>
      </w:pPr>
    </w:p>
    <w:p w:rsidR="001C098E" w:rsidRPr="001C098E" w:rsidRDefault="001C098E" w:rsidP="001C098E">
      <w:pPr>
        <w:spacing w:after="0" w:line="360" w:lineRule="auto"/>
        <w:ind w:left="-284" w:right="-2"/>
        <w:jc w:val="both"/>
        <w:rPr>
          <w:rFonts w:ascii="Times New Roman" w:hAnsi="Times New Roman" w:cs="Times New Roman"/>
          <w:sz w:val="24"/>
          <w:szCs w:val="24"/>
        </w:rPr>
      </w:pPr>
      <w:r w:rsidRPr="001C098E">
        <w:rPr>
          <w:rFonts w:ascii="Times New Roman" w:hAnsi="Times New Roman" w:cs="Times New Roman"/>
          <w:sz w:val="24"/>
          <w:szCs w:val="24"/>
        </w:rPr>
        <w:t xml:space="preserve">Valdes loceklis  </w:t>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t xml:space="preserve">                                                               J.Vagalis</w:t>
      </w:r>
    </w:p>
    <w:p w:rsidR="001C098E" w:rsidRPr="001C098E" w:rsidRDefault="001C098E" w:rsidP="001C098E">
      <w:pPr>
        <w:spacing w:after="0" w:line="360" w:lineRule="auto"/>
        <w:ind w:left="-284" w:right="-2"/>
        <w:jc w:val="both"/>
        <w:rPr>
          <w:rFonts w:ascii="Times New Roman" w:hAnsi="Times New Roman" w:cs="Times New Roman"/>
          <w:sz w:val="24"/>
          <w:szCs w:val="24"/>
        </w:rPr>
      </w:pPr>
    </w:p>
    <w:p w:rsidR="001C098E" w:rsidRPr="001C098E" w:rsidRDefault="001C098E" w:rsidP="001C098E">
      <w:pPr>
        <w:spacing w:after="0" w:line="360" w:lineRule="auto"/>
        <w:ind w:left="-284" w:right="-2"/>
        <w:jc w:val="both"/>
        <w:rPr>
          <w:rFonts w:ascii="Times New Roman" w:hAnsi="Times New Roman" w:cs="Times New Roman"/>
          <w:sz w:val="24"/>
          <w:szCs w:val="24"/>
        </w:rPr>
      </w:pPr>
    </w:p>
    <w:p w:rsidR="008E55FC" w:rsidRPr="001C098E" w:rsidRDefault="001C098E" w:rsidP="001C098E">
      <w:pPr>
        <w:spacing w:after="0" w:line="360" w:lineRule="auto"/>
        <w:ind w:left="-284" w:right="-2"/>
        <w:jc w:val="both"/>
        <w:rPr>
          <w:rFonts w:ascii="Times New Roman" w:hAnsi="Times New Roman" w:cs="Times New Roman"/>
          <w:sz w:val="18"/>
          <w:szCs w:val="18"/>
        </w:rPr>
      </w:pPr>
      <w:r w:rsidRPr="001C098E">
        <w:rPr>
          <w:rFonts w:ascii="Times New Roman" w:hAnsi="Times New Roman" w:cs="Times New Roman"/>
          <w:sz w:val="18"/>
          <w:szCs w:val="18"/>
        </w:rPr>
        <w:t xml:space="preserve">Pankeviča </w:t>
      </w:r>
      <w:r>
        <w:rPr>
          <w:rFonts w:ascii="Times New Roman" w:hAnsi="Times New Roman" w:cs="Times New Roman"/>
          <w:sz w:val="18"/>
          <w:szCs w:val="18"/>
        </w:rPr>
        <w:t>26736637</w:t>
      </w:r>
    </w:p>
    <w:p w:rsidR="008E55FC" w:rsidRDefault="008E55FC" w:rsidP="00624732">
      <w:pPr>
        <w:spacing w:after="0" w:line="360" w:lineRule="auto"/>
        <w:ind w:right="-2"/>
        <w:jc w:val="both"/>
        <w:rPr>
          <w:rFonts w:ascii="Times New Roman" w:hAnsi="Times New Roman" w:cs="Times New Roman"/>
          <w:sz w:val="24"/>
          <w:szCs w:val="24"/>
        </w:rPr>
      </w:pPr>
    </w:p>
    <w:sectPr w:rsidR="008E55FC" w:rsidSect="00D7689F">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C87" w:rsidRDefault="00D11C87" w:rsidP="00624732">
      <w:pPr>
        <w:spacing w:after="0" w:line="240" w:lineRule="auto"/>
      </w:pPr>
      <w:r>
        <w:separator/>
      </w:r>
    </w:p>
  </w:endnote>
  <w:endnote w:type="continuationSeparator" w:id="0">
    <w:p w:rsidR="00D11C87" w:rsidRDefault="00D11C87" w:rsidP="0062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732" w:rsidRDefault="00624732" w:rsidP="00624732">
    <w:pPr>
      <w:pStyle w:val="Footer"/>
      <w:jc w:val="center"/>
    </w:pPr>
    <w:r w:rsidRPr="00401BD4">
      <w:rPr>
        <w:i/>
        <w:sz w:val="20"/>
        <w:szCs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C87" w:rsidRDefault="00D11C87" w:rsidP="00624732">
      <w:pPr>
        <w:spacing w:after="0" w:line="240" w:lineRule="auto"/>
      </w:pPr>
      <w:r>
        <w:separator/>
      </w:r>
    </w:p>
  </w:footnote>
  <w:footnote w:type="continuationSeparator" w:id="0">
    <w:p w:rsidR="00D11C87" w:rsidRDefault="00D11C87" w:rsidP="00624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CD"/>
    <w:rsid w:val="001C098E"/>
    <w:rsid w:val="002F2780"/>
    <w:rsid w:val="003662A6"/>
    <w:rsid w:val="006017DD"/>
    <w:rsid w:val="00624732"/>
    <w:rsid w:val="00681DA9"/>
    <w:rsid w:val="008E55FC"/>
    <w:rsid w:val="00934CCD"/>
    <w:rsid w:val="00A701AE"/>
    <w:rsid w:val="00AF44DA"/>
    <w:rsid w:val="00D11C87"/>
    <w:rsid w:val="00D277F8"/>
    <w:rsid w:val="00D7689F"/>
    <w:rsid w:val="00E42C3B"/>
    <w:rsid w:val="00EC1E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0466"/>
  <w15:chartTrackingRefBased/>
  <w15:docId w15:val="{6171CE28-1B6A-437C-8C11-6B222C5A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4732"/>
  </w:style>
  <w:style w:type="paragraph" w:styleId="Footer">
    <w:name w:val="footer"/>
    <w:basedOn w:val="Normal"/>
    <w:link w:val="FooterChar"/>
    <w:uiPriority w:val="99"/>
    <w:unhideWhenUsed/>
    <w:rsid w:val="006247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1081</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13</cp:revision>
  <dcterms:created xsi:type="dcterms:W3CDTF">2019-08-13T05:57:00Z</dcterms:created>
  <dcterms:modified xsi:type="dcterms:W3CDTF">2019-08-13T06:54:00Z</dcterms:modified>
</cp:coreProperties>
</file>